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E5B0A" w14:textId="3BB3704D" w:rsidR="00AA44B6" w:rsidRPr="00D063F6" w:rsidRDefault="00AA44B6" w:rsidP="00550715">
      <w:pPr>
        <w:pStyle w:val="Heading1"/>
        <w:ind w:right="-11"/>
        <w:rPr>
          <w:rFonts w:ascii="Calibri" w:hAnsi="Calibri"/>
          <w:b/>
          <w:sz w:val="28"/>
          <w:szCs w:val="28"/>
        </w:rPr>
      </w:pPr>
      <w:r w:rsidRPr="00D063F6">
        <w:rPr>
          <w:rFonts w:ascii="Calibri" w:hAnsi="Calibri"/>
          <w:b/>
          <w:sz w:val="28"/>
          <w:szCs w:val="28"/>
        </w:rPr>
        <w:t>Work Based Learning</w:t>
      </w:r>
      <w:r w:rsidR="00640B51">
        <w:rPr>
          <w:rFonts w:ascii="Calibri" w:hAnsi="Calibri"/>
          <w:b/>
          <w:sz w:val="28"/>
          <w:szCs w:val="28"/>
        </w:rPr>
        <w:t>:</w:t>
      </w:r>
      <w:r w:rsidRPr="00D063F6">
        <w:rPr>
          <w:rFonts w:ascii="Calibri" w:hAnsi="Calibri"/>
          <w:b/>
          <w:sz w:val="28"/>
          <w:szCs w:val="28"/>
        </w:rPr>
        <w:t xml:space="preserve"> Appraisal</w:t>
      </w:r>
    </w:p>
    <w:p w14:paraId="5B2FFE0D" w14:textId="3DDEF284" w:rsidR="000A7E8B" w:rsidRPr="00AF210D" w:rsidRDefault="00D063F6" w:rsidP="00AF210D">
      <w:pPr>
        <w:pStyle w:val="Header"/>
        <w:tabs>
          <w:tab w:val="clear" w:pos="4153"/>
          <w:tab w:val="clear" w:pos="8306"/>
          <w:tab w:val="left" w:pos="12810"/>
        </w:tabs>
        <w:ind w:left="-720"/>
        <w:rPr>
          <w:noProof/>
          <w:sz w:val="16"/>
        </w:rPr>
      </w:pPr>
      <w:r>
        <w:rPr>
          <w:noProof/>
          <w:sz w:val="16"/>
        </w:rPr>
        <w:tab/>
      </w:r>
    </w:p>
    <w:p w14:paraId="607ED7A5" w14:textId="36A81C92" w:rsidR="00AA44B6" w:rsidRPr="00AF210D" w:rsidRDefault="002D394B" w:rsidP="00AF210D">
      <w:pPr>
        <w:pStyle w:val="BodyText"/>
        <w:jc w:val="both"/>
        <w:rPr>
          <w:rFonts w:ascii="Calibri" w:hAnsi="Calibri"/>
          <w:sz w:val="22"/>
          <w:szCs w:val="22"/>
        </w:rPr>
      </w:pPr>
      <w:r w:rsidRPr="00F85B8F">
        <w:rPr>
          <w:rFonts w:ascii="Calibri" w:hAnsi="Calibri"/>
          <w:sz w:val="22"/>
          <w:szCs w:val="22"/>
        </w:rPr>
        <w:t>Please indicate the relevant skill areas (below) required for the placement role and the extent to which the student demonstrated and developed these</w:t>
      </w:r>
      <w:r w:rsidR="00AA44B6" w:rsidRPr="00F85B8F">
        <w:rPr>
          <w:rFonts w:ascii="Calibri" w:hAnsi="Calibri"/>
          <w:sz w:val="22"/>
          <w:szCs w:val="22"/>
        </w:rPr>
        <w:t>.</w:t>
      </w:r>
      <w:r w:rsidRPr="00F85B8F">
        <w:rPr>
          <w:rFonts w:ascii="Calibri" w:hAnsi="Calibri"/>
          <w:sz w:val="22"/>
          <w:szCs w:val="22"/>
        </w:rPr>
        <w:t xml:space="preserve">  There is also an opportunity for you to </w:t>
      </w:r>
      <w:r w:rsidR="00F41F84">
        <w:rPr>
          <w:rFonts w:ascii="Calibri" w:hAnsi="Calibri"/>
          <w:sz w:val="22"/>
          <w:szCs w:val="22"/>
        </w:rPr>
        <w:t xml:space="preserve">add any comments </w:t>
      </w:r>
      <w:r w:rsidR="002B43CA">
        <w:rPr>
          <w:rFonts w:ascii="Calibri" w:hAnsi="Calibri"/>
          <w:sz w:val="22"/>
          <w:szCs w:val="22"/>
        </w:rPr>
        <w:t>e.g.</w:t>
      </w:r>
      <w:r w:rsidR="00F41F84">
        <w:rPr>
          <w:rFonts w:ascii="Calibri" w:hAnsi="Calibri"/>
          <w:sz w:val="22"/>
          <w:szCs w:val="22"/>
        </w:rPr>
        <w:t xml:space="preserve"> examples of best professional practice by the student</w:t>
      </w:r>
      <w:r w:rsidR="002B43CA">
        <w:rPr>
          <w:rFonts w:ascii="Calibri" w:hAnsi="Calibri"/>
          <w:sz w:val="22"/>
          <w:szCs w:val="22"/>
        </w:rPr>
        <w:t xml:space="preserve">, </w:t>
      </w:r>
      <w:r w:rsidR="00F41F84">
        <w:rPr>
          <w:rFonts w:ascii="Calibri" w:hAnsi="Calibri"/>
          <w:sz w:val="22"/>
          <w:szCs w:val="22"/>
        </w:rPr>
        <w:t>recommend</w:t>
      </w:r>
      <w:r w:rsidR="002B43CA">
        <w:rPr>
          <w:rFonts w:ascii="Calibri" w:hAnsi="Calibri"/>
          <w:sz w:val="22"/>
          <w:szCs w:val="22"/>
        </w:rPr>
        <w:t xml:space="preserve">ed </w:t>
      </w:r>
      <w:r w:rsidR="00F41F84">
        <w:rPr>
          <w:rFonts w:ascii="Calibri" w:hAnsi="Calibri"/>
          <w:sz w:val="22"/>
          <w:szCs w:val="22"/>
        </w:rPr>
        <w:t>future actions</w:t>
      </w:r>
      <w:r w:rsidR="00A1183A" w:rsidRPr="00F85B8F">
        <w:rPr>
          <w:rFonts w:ascii="Calibri" w:hAnsi="Calibri"/>
          <w:sz w:val="22"/>
          <w:szCs w:val="22"/>
        </w:rPr>
        <w:t xml:space="preserve"> to help the student plan their development needs</w:t>
      </w:r>
      <w:r w:rsidR="002B43CA">
        <w:rPr>
          <w:rFonts w:ascii="Calibri" w:hAnsi="Calibri"/>
          <w:sz w:val="22"/>
          <w:szCs w:val="22"/>
        </w:rPr>
        <w:t>, etc.</w:t>
      </w:r>
    </w:p>
    <w:tbl>
      <w:tblPr>
        <w:tblW w:w="10633" w:type="dxa"/>
        <w:tblLayout w:type="fixed"/>
        <w:tblLook w:val="0000" w:firstRow="0" w:lastRow="0" w:firstColumn="0" w:lastColumn="0" w:noHBand="0" w:noVBand="0"/>
      </w:tblPr>
      <w:tblGrid>
        <w:gridCol w:w="2977"/>
        <w:gridCol w:w="453"/>
        <w:gridCol w:w="454"/>
        <w:gridCol w:w="453"/>
        <w:gridCol w:w="454"/>
        <w:gridCol w:w="454"/>
        <w:gridCol w:w="5388"/>
      </w:tblGrid>
      <w:tr w:rsidR="00C329F4" w:rsidRPr="007C4995" w14:paraId="7C062622" w14:textId="77777777" w:rsidTr="00A577DB">
        <w:trPr>
          <w:cantSplit/>
          <w:trHeight w:val="575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14:paraId="7D23CACD" w14:textId="77777777" w:rsidR="00C329F4" w:rsidRPr="007C4995" w:rsidRDefault="00C329F4" w:rsidP="009E070A">
            <w:pPr>
              <w:pStyle w:val="SubHeading"/>
              <w:tabs>
                <w:tab w:val="left" w:pos="1140"/>
              </w:tabs>
              <w:autoSpaceDE/>
              <w:autoSpaceDN/>
              <w:adjustRightInd/>
              <w:spacing w:before="0" w:after="0"/>
              <w:ind w:left="-5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14:paraId="58F92303" w14:textId="6707448B" w:rsidR="00C329F4" w:rsidRPr="007C4995" w:rsidRDefault="00C329F4" w:rsidP="00E034ED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7C4995">
              <w:rPr>
                <w:rFonts w:ascii="Calibri" w:hAnsi="Calibri" w:cs="Arial"/>
                <w:b/>
                <w:bCs/>
                <w:sz w:val="20"/>
              </w:rPr>
              <w:t>N/A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14:paraId="51C31BFC" w14:textId="6BFF9CD9" w:rsidR="00C329F4" w:rsidRDefault="00C329F4" w:rsidP="00E034ED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NOT MET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08A538B" w14:textId="21E6E6A6" w:rsidR="00C329F4" w:rsidRPr="00E034ED" w:rsidRDefault="00C329F4" w:rsidP="0028077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MET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B3DD0E" w14:textId="77777777" w:rsidR="00C329F4" w:rsidRPr="007C4995" w:rsidRDefault="00C329F4" w:rsidP="00F41F84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R</w:t>
            </w:r>
            <w:r w:rsidRPr="007C4995">
              <w:rPr>
                <w:rFonts w:ascii="Calibri" w:hAnsi="Calibri" w:cs="Arial"/>
                <w:b/>
                <w:bCs/>
                <w:sz w:val="20"/>
              </w:rPr>
              <w:t>ecommendations/</w:t>
            </w:r>
            <w:r>
              <w:rPr>
                <w:rFonts w:ascii="Calibri" w:hAnsi="Calibri" w:cs="Arial"/>
                <w:b/>
                <w:bCs/>
                <w:sz w:val="20"/>
              </w:rPr>
              <w:t>c</w:t>
            </w:r>
            <w:r w:rsidRPr="007C4995">
              <w:rPr>
                <w:rFonts w:ascii="Calibri" w:hAnsi="Calibri" w:cs="Arial"/>
                <w:b/>
                <w:bCs/>
                <w:sz w:val="20"/>
              </w:rPr>
              <w:t>omments</w:t>
            </w:r>
          </w:p>
          <w:p w14:paraId="50342898" w14:textId="77777777" w:rsidR="00C329F4" w:rsidRPr="007C4995" w:rsidRDefault="00C329F4" w:rsidP="002B43CA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7C4995">
              <w:rPr>
                <w:rFonts w:ascii="Calibri" w:hAnsi="Calibri" w:cs="Arial"/>
                <w:b/>
                <w:bCs/>
                <w:sz w:val="20"/>
              </w:rPr>
              <w:t>(</w:t>
            </w:r>
            <w:r w:rsidRPr="007C4995">
              <w:rPr>
                <w:rFonts w:ascii="Calibri" w:hAnsi="Calibri" w:cs="Arial"/>
                <w:b/>
                <w:bCs/>
                <w:i/>
                <w:sz w:val="20"/>
              </w:rPr>
              <w:t>Optional</w:t>
            </w:r>
            <w:r w:rsidRPr="007C4995">
              <w:rPr>
                <w:rFonts w:ascii="Calibri" w:hAnsi="Calibri" w:cs="Arial"/>
                <w:b/>
                <w:bCs/>
                <w:sz w:val="20"/>
              </w:rPr>
              <w:t>)</w:t>
            </w:r>
          </w:p>
        </w:tc>
      </w:tr>
      <w:tr w:rsidR="00C329F4" w:rsidRPr="007C4995" w14:paraId="598DB997" w14:textId="77777777" w:rsidTr="00B35CBC">
        <w:trPr>
          <w:cantSplit/>
          <w:trHeight w:val="1160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14:paraId="5F57784F" w14:textId="77777777" w:rsidR="00C329F4" w:rsidRPr="007C4995" w:rsidRDefault="00C329F4" w:rsidP="009E070A">
            <w:pPr>
              <w:pStyle w:val="SubHeading"/>
              <w:tabs>
                <w:tab w:val="left" w:pos="1140"/>
              </w:tabs>
              <w:autoSpaceDE/>
              <w:autoSpaceDN/>
              <w:adjustRightInd/>
              <w:spacing w:before="0" w:after="0"/>
              <w:ind w:left="-5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14:paraId="39AF666F" w14:textId="77777777" w:rsidR="00C329F4" w:rsidRPr="007C4995" w:rsidRDefault="00C329F4" w:rsidP="00E034ED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14:paraId="18F99435" w14:textId="77777777" w:rsidR="00C329F4" w:rsidRDefault="00C329F4" w:rsidP="00E034ED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14:paraId="0C6BE75D" w14:textId="0D96DF5F" w:rsidR="00C329F4" w:rsidRPr="00E034ED" w:rsidRDefault="00C329F4" w:rsidP="0028077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Emerging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14:paraId="22978DAA" w14:textId="41A4098E" w:rsidR="00C329F4" w:rsidRPr="00E034ED" w:rsidRDefault="00C329F4" w:rsidP="0028077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Met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14:paraId="39B76D9A" w14:textId="3D929E1C" w:rsidR="00C329F4" w:rsidRPr="00E034ED" w:rsidRDefault="00C329F4" w:rsidP="0028077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Exceeded</w:t>
            </w: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F47733" w14:textId="77777777" w:rsidR="00C329F4" w:rsidRDefault="00C329F4" w:rsidP="00F41F84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550715" w:rsidRPr="007C4995" w14:paraId="2BBBF41E" w14:textId="77777777" w:rsidTr="00B35CBC">
        <w:trPr>
          <w:cantSplit/>
          <w:trHeight w:val="7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E0A7" w14:textId="77777777" w:rsidR="00FE723E" w:rsidRPr="007C4995" w:rsidRDefault="00FE723E" w:rsidP="00404E41">
            <w:pPr>
              <w:jc w:val="right"/>
              <w:rPr>
                <w:rFonts w:ascii="Calibri" w:hAnsi="Calibri"/>
                <w:sz w:val="20"/>
              </w:rPr>
            </w:pPr>
            <w:r w:rsidRPr="007C4995">
              <w:rPr>
                <w:rFonts w:ascii="Calibri" w:hAnsi="Calibri"/>
                <w:sz w:val="20"/>
              </w:rPr>
              <w:t>Organisational skills incl. time management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5F27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3801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A39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113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5CC0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1C0A18" w14:textId="77777777" w:rsidR="00FE723E" w:rsidRPr="007C4995" w:rsidRDefault="00FE723E" w:rsidP="002E19FB">
            <w:pPr>
              <w:rPr>
                <w:rFonts w:ascii="Calibri" w:hAnsi="Calibri"/>
                <w:sz w:val="20"/>
              </w:rPr>
            </w:pPr>
            <w:bookmarkStart w:id="0" w:name="_GoBack"/>
            <w:bookmarkEnd w:id="0"/>
          </w:p>
        </w:tc>
      </w:tr>
      <w:tr w:rsidR="00550715" w:rsidRPr="007C4995" w14:paraId="0B00C24F" w14:textId="77777777" w:rsidTr="00B35CBC">
        <w:trPr>
          <w:cantSplit/>
          <w:trHeight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DB9E" w14:textId="77777777" w:rsidR="00FE723E" w:rsidRPr="007C4995" w:rsidRDefault="00FE723E" w:rsidP="00404E41">
            <w:pPr>
              <w:jc w:val="right"/>
              <w:rPr>
                <w:rFonts w:ascii="Calibri" w:hAnsi="Calibri" w:cs="Arial"/>
                <w:sz w:val="20"/>
              </w:rPr>
            </w:pPr>
            <w:r w:rsidRPr="007C4995">
              <w:rPr>
                <w:rFonts w:ascii="Calibri" w:hAnsi="Calibri" w:cs="Arial"/>
                <w:sz w:val="20"/>
              </w:rPr>
              <w:t>Ability to work under pressure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4FF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EEB5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67F4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B915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325E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B334E4" w14:textId="77777777" w:rsidR="00FE723E" w:rsidRPr="007C4995" w:rsidRDefault="00FE723E" w:rsidP="002E19FB">
            <w:pPr>
              <w:rPr>
                <w:rFonts w:ascii="Calibri" w:hAnsi="Calibri"/>
                <w:sz w:val="20"/>
              </w:rPr>
            </w:pPr>
          </w:p>
        </w:tc>
      </w:tr>
      <w:tr w:rsidR="00550715" w:rsidRPr="007C4995" w14:paraId="7FE6D77F" w14:textId="77777777" w:rsidTr="00B35CBC">
        <w:trPr>
          <w:cantSplit/>
          <w:trHeight w:val="6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FC02" w14:textId="77777777" w:rsidR="00FE723E" w:rsidRPr="007C4995" w:rsidRDefault="00FE723E" w:rsidP="00404E41">
            <w:pPr>
              <w:jc w:val="right"/>
              <w:rPr>
                <w:rFonts w:ascii="Calibri" w:hAnsi="Calibri"/>
                <w:sz w:val="20"/>
              </w:rPr>
            </w:pPr>
            <w:r w:rsidRPr="007C4995">
              <w:rPr>
                <w:rFonts w:ascii="Calibri" w:hAnsi="Calibri"/>
                <w:sz w:val="20"/>
              </w:rPr>
              <w:t xml:space="preserve">Leadership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B21F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F71F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5261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1F4A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41BB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3C99D9" w14:textId="77777777" w:rsidR="00FE723E" w:rsidRPr="007C4995" w:rsidRDefault="00FE723E" w:rsidP="002E19FB">
            <w:pPr>
              <w:rPr>
                <w:rFonts w:ascii="Calibri" w:hAnsi="Calibri"/>
                <w:sz w:val="20"/>
              </w:rPr>
            </w:pPr>
          </w:p>
        </w:tc>
      </w:tr>
      <w:tr w:rsidR="00550715" w:rsidRPr="007C4995" w14:paraId="01A8CEAA" w14:textId="77777777" w:rsidTr="00B35CBC">
        <w:trPr>
          <w:cantSplit/>
          <w:trHeight w:val="7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0FC8" w14:textId="77777777" w:rsidR="00FE723E" w:rsidRPr="007C4995" w:rsidRDefault="00FE723E" w:rsidP="00404E41">
            <w:pPr>
              <w:jc w:val="right"/>
              <w:rPr>
                <w:rFonts w:ascii="Calibri" w:hAnsi="Calibri"/>
                <w:sz w:val="20"/>
              </w:rPr>
            </w:pPr>
            <w:r w:rsidRPr="007C4995">
              <w:rPr>
                <w:rFonts w:ascii="Calibri" w:hAnsi="Calibri"/>
                <w:sz w:val="20"/>
              </w:rPr>
              <w:t>Problem solving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42E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176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F350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690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DC7D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7369A5" w14:textId="77777777" w:rsidR="00FE723E" w:rsidRPr="007C4995" w:rsidRDefault="00FE723E" w:rsidP="002E19FB">
            <w:pPr>
              <w:rPr>
                <w:rFonts w:ascii="Calibri" w:hAnsi="Calibri"/>
                <w:sz w:val="20"/>
              </w:rPr>
            </w:pPr>
          </w:p>
        </w:tc>
      </w:tr>
      <w:tr w:rsidR="00550715" w:rsidRPr="007C4995" w14:paraId="59ABD3DB" w14:textId="77777777" w:rsidTr="00B35CBC">
        <w:trPr>
          <w:cantSplit/>
          <w:trHeight w:val="6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C91" w14:textId="77777777" w:rsidR="00FE723E" w:rsidRPr="007C4995" w:rsidRDefault="00FE723E" w:rsidP="00404E41">
            <w:pPr>
              <w:jc w:val="right"/>
              <w:rPr>
                <w:rFonts w:ascii="Calibri" w:hAnsi="Calibri"/>
                <w:sz w:val="20"/>
              </w:rPr>
            </w:pPr>
            <w:r w:rsidRPr="007C4995">
              <w:rPr>
                <w:rFonts w:ascii="Calibri" w:hAnsi="Calibri"/>
                <w:sz w:val="20"/>
              </w:rPr>
              <w:t>Negotiation and persuasion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1FB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E2E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15F1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801D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AFE7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CF02D1" w14:textId="77777777" w:rsidR="00FE723E" w:rsidRPr="007C4995" w:rsidRDefault="00FE723E" w:rsidP="002E19FB">
            <w:pPr>
              <w:rPr>
                <w:rFonts w:ascii="Calibri" w:hAnsi="Calibri"/>
                <w:sz w:val="20"/>
              </w:rPr>
            </w:pPr>
          </w:p>
        </w:tc>
      </w:tr>
      <w:tr w:rsidR="00550715" w:rsidRPr="007C4995" w14:paraId="4210D240" w14:textId="77777777" w:rsidTr="00B35CBC">
        <w:trPr>
          <w:cantSplit/>
          <w:trHeight w:val="7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60C9" w14:textId="77777777" w:rsidR="00FE723E" w:rsidRPr="007C4995" w:rsidRDefault="00FE723E" w:rsidP="00404E41">
            <w:pPr>
              <w:jc w:val="right"/>
              <w:rPr>
                <w:rFonts w:ascii="Calibri" w:hAnsi="Calibri"/>
                <w:sz w:val="20"/>
              </w:rPr>
            </w:pPr>
            <w:r w:rsidRPr="007C4995">
              <w:rPr>
                <w:rFonts w:ascii="Calibri" w:hAnsi="Calibri"/>
                <w:sz w:val="20"/>
              </w:rPr>
              <w:t>Willingness to learn new things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CBE5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F7F7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AE99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04B0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BD5D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9B6223" w14:textId="77777777" w:rsidR="00FE723E" w:rsidRPr="007C4995" w:rsidRDefault="00FE723E" w:rsidP="002E19FB">
            <w:pPr>
              <w:rPr>
                <w:rFonts w:ascii="Calibri" w:hAnsi="Calibri"/>
                <w:sz w:val="20"/>
              </w:rPr>
            </w:pPr>
          </w:p>
        </w:tc>
      </w:tr>
      <w:tr w:rsidR="00550715" w:rsidRPr="007C4995" w14:paraId="2E2FEE0F" w14:textId="77777777" w:rsidTr="00B35CBC">
        <w:trPr>
          <w:cantSplit/>
          <w:trHeight w:val="6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ACB5" w14:textId="77777777" w:rsidR="00FE723E" w:rsidRPr="007C4995" w:rsidRDefault="00FE723E" w:rsidP="00404E41">
            <w:pPr>
              <w:jc w:val="right"/>
              <w:rPr>
                <w:rFonts w:ascii="Calibri" w:hAnsi="Calibri"/>
                <w:sz w:val="20"/>
              </w:rPr>
            </w:pPr>
            <w:r w:rsidRPr="007C4995">
              <w:rPr>
                <w:rFonts w:ascii="Calibri" w:hAnsi="Calibri"/>
                <w:sz w:val="20"/>
              </w:rPr>
              <w:t>Teamwork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4BDC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01ED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B41F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C6A0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F44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78DFD5" w14:textId="77777777" w:rsidR="00FE723E" w:rsidRPr="007C4995" w:rsidRDefault="00FE723E" w:rsidP="002E19FB">
            <w:pPr>
              <w:rPr>
                <w:rFonts w:ascii="Calibri" w:hAnsi="Calibri"/>
                <w:sz w:val="20"/>
              </w:rPr>
            </w:pPr>
          </w:p>
        </w:tc>
      </w:tr>
      <w:tr w:rsidR="00550715" w:rsidRPr="007C4995" w14:paraId="4E8CC56F" w14:textId="77777777" w:rsidTr="00B35CBC">
        <w:trPr>
          <w:cantSplit/>
          <w:trHeight w:val="7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7CB4" w14:textId="77777777" w:rsidR="00FE723E" w:rsidRPr="007C4995" w:rsidRDefault="00FE723E" w:rsidP="00404E41">
            <w:pPr>
              <w:jc w:val="right"/>
              <w:rPr>
                <w:rFonts w:ascii="Calibri" w:hAnsi="Calibri"/>
                <w:sz w:val="20"/>
              </w:rPr>
            </w:pPr>
            <w:r w:rsidRPr="007C4995">
              <w:rPr>
                <w:rFonts w:ascii="Calibri" w:hAnsi="Calibri"/>
                <w:sz w:val="20"/>
              </w:rPr>
              <w:t>Perseverance and motivation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FBA0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B3E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E581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4062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C41E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D2AEE8" w14:textId="77777777" w:rsidR="00FE723E" w:rsidRPr="007C4995" w:rsidRDefault="00FE723E" w:rsidP="002E19FB">
            <w:pPr>
              <w:rPr>
                <w:rFonts w:ascii="Calibri" w:hAnsi="Calibri"/>
                <w:sz w:val="20"/>
              </w:rPr>
            </w:pPr>
          </w:p>
        </w:tc>
      </w:tr>
      <w:tr w:rsidR="00550715" w:rsidRPr="007C4995" w14:paraId="003D638D" w14:textId="77777777" w:rsidTr="00B35CBC">
        <w:trPr>
          <w:cantSplit/>
          <w:trHeight w:val="6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1449" w14:textId="77777777" w:rsidR="00FE723E" w:rsidRPr="007C4995" w:rsidRDefault="00FE723E" w:rsidP="00404E41">
            <w:pPr>
              <w:jc w:val="right"/>
              <w:rPr>
                <w:rFonts w:ascii="Calibri" w:hAnsi="Calibri"/>
                <w:sz w:val="20"/>
              </w:rPr>
            </w:pPr>
            <w:r w:rsidRPr="007C4995">
              <w:rPr>
                <w:rFonts w:ascii="Calibri" w:hAnsi="Calibri"/>
                <w:sz w:val="20"/>
              </w:rPr>
              <w:t>Communication skills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E9A4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3077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10AF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E00B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D0FF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72C005" w14:textId="77777777" w:rsidR="00FE723E" w:rsidRPr="007C4995" w:rsidRDefault="00FE723E" w:rsidP="002E19FB">
            <w:pPr>
              <w:rPr>
                <w:rFonts w:ascii="Calibri" w:hAnsi="Calibri"/>
                <w:sz w:val="20"/>
              </w:rPr>
            </w:pPr>
          </w:p>
        </w:tc>
      </w:tr>
      <w:tr w:rsidR="00550715" w:rsidRPr="007C4995" w14:paraId="3846926E" w14:textId="77777777" w:rsidTr="00B35CBC">
        <w:trPr>
          <w:cantSplit/>
          <w:trHeight w:val="7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C2A2" w14:textId="77777777" w:rsidR="00FE723E" w:rsidRPr="007C4995" w:rsidRDefault="00FE723E" w:rsidP="00404E41">
            <w:pPr>
              <w:jc w:val="right"/>
              <w:rPr>
                <w:rFonts w:ascii="Calibri" w:hAnsi="Calibri"/>
                <w:sz w:val="20"/>
              </w:rPr>
            </w:pPr>
            <w:r w:rsidRPr="007C4995">
              <w:rPr>
                <w:rFonts w:ascii="Calibri" w:hAnsi="Calibri"/>
                <w:sz w:val="20"/>
              </w:rPr>
              <w:t>Digital skills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359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A509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0CBB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4032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4F8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A10E3" w14:textId="77777777" w:rsidR="00FE723E" w:rsidRPr="007C4995" w:rsidRDefault="00FE723E" w:rsidP="002E19FB">
            <w:pPr>
              <w:rPr>
                <w:rFonts w:ascii="Calibri" w:hAnsi="Calibri"/>
                <w:sz w:val="20"/>
              </w:rPr>
            </w:pPr>
          </w:p>
        </w:tc>
      </w:tr>
      <w:tr w:rsidR="00550715" w:rsidRPr="007C4995" w14:paraId="19B326A3" w14:textId="77777777" w:rsidTr="00B35CBC">
        <w:trPr>
          <w:cantSplit/>
          <w:trHeight w:val="7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681F" w14:textId="77777777" w:rsidR="00FE723E" w:rsidRPr="007C4995" w:rsidRDefault="00FE723E" w:rsidP="00404E41">
            <w:pPr>
              <w:jc w:val="right"/>
              <w:rPr>
                <w:rFonts w:ascii="Calibri" w:hAnsi="Calibri"/>
                <w:sz w:val="20"/>
              </w:rPr>
            </w:pPr>
            <w:r w:rsidRPr="007C4995">
              <w:rPr>
                <w:rFonts w:ascii="Calibri" w:hAnsi="Calibri"/>
                <w:sz w:val="20"/>
              </w:rPr>
              <w:t>Commercial awareness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1ECB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07B2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091D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6204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3467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BF447C" w14:textId="77777777" w:rsidR="00FE723E" w:rsidRPr="007C4995" w:rsidRDefault="00FE723E" w:rsidP="002E19FB">
            <w:pPr>
              <w:rPr>
                <w:rFonts w:ascii="Calibri" w:hAnsi="Calibri"/>
                <w:sz w:val="20"/>
              </w:rPr>
            </w:pPr>
          </w:p>
        </w:tc>
      </w:tr>
      <w:tr w:rsidR="00550715" w:rsidRPr="007C4995" w14:paraId="1D331F14" w14:textId="77777777" w:rsidTr="00B35CBC">
        <w:trPr>
          <w:cantSplit/>
          <w:trHeight w:val="6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E9AD" w14:textId="77777777" w:rsidR="00FE723E" w:rsidRPr="007C4995" w:rsidRDefault="00FE723E" w:rsidP="00404E41">
            <w:pPr>
              <w:jc w:val="right"/>
              <w:rPr>
                <w:rFonts w:ascii="Calibri" w:hAnsi="Calibri"/>
                <w:sz w:val="20"/>
              </w:rPr>
            </w:pPr>
            <w:r w:rsidRPr="007C4995">
              <w:rPr>
                <w:rFonts w:ascii="Calibri" w:hAnsi="Calibri"/>
                <w:sz w:val="20"/>
              </w:rPr>
              <w:t>Adaptability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36A3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EC2C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2F7A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067B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6823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F5DD2F" w14:textId="77777777" w:rsidR="00FE723E" w:rsidRPr="007C4995" w:rsidRDefault="00FE723E" w:rsidP="002E19FB">
            <w:pPr>
              <w:rPr>
                <w:rFonts w:ascii="Calibri" w:hAnsi="Calibri"/>
                <w:sz w:val="20"/>
              </w:rPr>
            </w:pPr>
          </w:p>
        </w:tc>
      </w:tr>
      <w:tr w:rsidR="00550715" w:rsidRPr="007C4995" w14:paraId="6E78589E" w14:textId="77777777" w:rsidTr="00B35CBC">
        <w:trPr>
          <w:cantSplit/>
          <w:trHeight w:val="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3C1549" w14:textId="77777777" w:rsidR="00FE723E" w:rsidRPr="007C4995" w:rsidRDefault="00FE723E" w:rsidP="00404E41">
            <w:pPr>
              <w:jc w:val="right"/>
              <w:rPr>
                <w:rFonts w:ascii="Calibri" w:hAnsi="Calibri"/>
                <w:sz w:val="20"/>
              </w:rPr>
            </w:pPr>
            <w:r w:rsidRPr="007C4995">
              <w:rPr>
                <w:rFonts w:ascii="Calibri" w:hAnsi="Calibri"/>
                <w:sz w:val="20"/>
              </w:rPr>
              <w:t>Other (e.g. technical knowledge required for the role)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097541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E3E906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6F5DAE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698F2A" w14:textId="77777777" w:rsidR="00FE723E" w:rsidRPr="007C4995" w:rsidRDefault="00FE723E" w:rsidP="005C499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60584" w14:textId="77777777" w:rsidR="00FE723E" w:rsidRPr="007C4995" w:rsidRDefault="00FE723E" w:rsidP="00AF21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38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2E68D3" w14:textId="77777777" w:rsidR="00FE723E" w:rsidRPr="007C4995" w:rsidRDefault="00FE723E" w:rsidP="002E19FB">
            <w:pPr>
              <w:rPr>
                <w:rFonts w:ascii="Calibri" w:hAnsi="Calibri"/>
                <w:sz w:val="20"/>
              </w:rPr>
            </w:pPr>
          </w:p>
        </w:tc>
      </w:tr>
      <w:tr w:rsidR="00AF210D" w:rsidRPr="000E040C" w14:paraId="124D13AE" w14:textId="77777777" w:rsidTr="00C32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9D9808" w14:textId="77777777" w:rsidR="00AF210D" w:rsidRPr="00E20E22" w:rsidRDefault="00AF210D" w:rsidP="00404E41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50715">
              <w:rPr>
                <w:rFonts w:ascii="Calibri" w:hAnsi="Calibri"/>
                <w:sz w:val="20"/>
              </w:rPr>
              <w:t>Supervisor/assessor</w:t>
            </w:r>
          </w:p>
        </w:tc>
        <w:tc>
          <w:tcPr>
            <w:tcW w:w="765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DE6171" w14:textId="77777777" w:rsidR="00AF210D" w:rsidRPr="00E20E22" w:rsidRDefault="00AF210D" w:rsidP="0064334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F210D" w:rsidRPr="000E040C" w14:paraId="36548841" w14:textId="77777777" w:rsidTr="00C32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9"/>
        </w:trPr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F8B5C8" w14:textId="77777777" w:rsidR="00AF210D" w:rsidRPr="00E20E22" w:rsidRDefault="00AF210D" w:rsidP="00404E41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50715">
              <w:rPr>
                <w:rFonts w:ascii="Calibri" w:hAnsi="Calibri"/>
                <w:sz w:val="20"/>
              </w:rPr>
              <w:t>Job title</w:t>
            </w:r>
          </w:p>
        </w:tc>
        <w:tc>
          <w:tcPr>
            <w:tcW w:w="7656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627CA5" w14:textId="77777777" w:rsidR="00AF210D" w:rsidRPr="00E20E22" w:rsidRDefault="00AF210D" w:rsidP="0064334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F210D" w:rsidRPr="000E040C" w14:paraId="638CB089" w14:textId="77777777" w:rsidTr="00C32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E63AD7" w14:textId="77777777" w:rsidR="00AF210D" w:rsidRPr="00E20E22" w:rsidRDefault="00AF210D" w:rsidP="00153DB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50715">
              <w:rPr>
                <w:rFonts w:ascii="Calibri" w:hAnsi="Calibri"/>
                <w:sz w:val="20"/>
              </w:rPr>
              <w:t>Signature of supervisor/assessor</w:t>
            </w:r>
          </w:p>
        </w:tc>
        <w:tc>
          <w:tcPr>
            <w:tcW w:w="765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6C0F1E" w14:textId="77777777" w:rsidR="00AF210D" w:rsidRPr="00E20E22" w:rsidRDefault="00AF210D" w:rsidP="0064334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24625D2F" w14:textId="2C875481" w:rsidR="00AF210D" w:rsidRPr="00AF210D" w:rsidRDefault="00AF210D" w:rsidP="0048498B">
      <w:pPr>
        <w:rPr>
          <w:b/>
          <w:noProof/>
        </w:rPr>
      </w:pPr>
    </w:p>
    <w:p w14:paraId="43D56465" w14:textId="00FD2B26" w:rsidR="00AF210D" w:rsidRPr="00AF210D" w:rsidRDefault="000251BA" w:rsidP="00AF210D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 the student: please note that this is not a requirement for assessment, but may be used to</w:t>
      </w:r>
      <w:r w:rsidR="00066105">
        <w:rPr>
          <w:rFonts w:asciiTheme="minorHAnsi" w:hAnsiTheme="minorHAnsi" w:cstheme="minorHAnsi"/>
          <w:b/>
          <w:sz w:val="22"/>
          <w:szCs w:val="22"/>
        </w:rPr>
        <w:t xml:space="preserve"> help</w:t>
      </w:r>
      <w:r>
        <w:rPr>
          <w:rFonts w:asciiTheme="minorHAnsi" w:hAnsiTheme="minorHAnsi" w:cstheme="minorHAnsi"/>
          <w:b/>
          <w:sz w:val="22"/>
          <w:szCs w:val="22"/>
        </w:rPr>
        <w:t xml:space="preserve"> inform </w:t>
      </w:r>
      <w:r w:rsidR="00066105">
        <w:rPr>
          <w:rFonts w:asciiTheme="minorHAnsi" w:hAnsiTheme="minorHAnsi" w:cstheme="minorHAnsi"/>
          <w:b/>
          <w:sz w:val="22"/>
          <w:szCs w:val="22"/>
        </w:rPr>
        <w:t xml:space="preserve">your </w:t>
      </w:r>
      <w:r w:rsidR="00153DBD">
        <w:rPr>
          <w:rFonts w:asciiTheme="minorHAnsi" w:hAnsiTheme="minorHAnsi" w:cstheme="minorHAnsi"/>
          <w:b/>
          <w:sz w:val="22"/>
          <w:szCs w:val="22"/>
        </w:rPr>
        <w:t>contributions to the</w:t>
      </w:r>
      <w:r w:rsidR="00066105">
        <w:rPr>
          <w:rFonts w:asciiTheme="minorHAnsi" w:hAnsiTheme="minorHAnsi" w:cstheme="minorHAnsi"/>
          <w:b/>
          <w:sz w:val="22"/>
          <w:szCs w:val="22"/>
        </w:rPr>
        <w:t xml:space="preserve"> placement an</w:t>
      </w:r>
      <w:r w:rsidR="00153DBD">
        <w:rPr>
          <w:rFonts w:asciiTheme="minorHAnsi" w:hAnsiTheme="minorHAnsi" w:cstheme="minorHAnsi"/>
          <w:b/>
          <w:sz w:val="22"/>
          <w:szCs w:val="22"/>
        </w:rPr>
        <w:t xml:space="preserve">d </w:t>
      </w:r>
      <w:r w:rsidR="00BF4510">
        <w:rPr>
          <w:rFonts w:asciiTheme="minorHAnsi" w:hAnsiTheme="minorHAnsi" w:cstheme="minorHAnsi"/>
          <w:b/>
          <w:sz w:val="22"/>
          <w:szCs w:val="22"/>
        </w:rPr>
        <w:t xml:space="preserve">the </w:t>
      </w:r>
      <w:r>
        <w:rPr>
          <w:rFonts w:asciiTheme="minorHAnsi" w:hAnsiTheme="minorHAnsi" w:cstheme="minorHAnsi"/>
          <w:b/>
          <w:sz w:val="22"/>
          <w:szCs w:val="22"/>
        </w:rPr>
        <w:t xml:space="preserve">reflections </w:t>
      </w:r>
      <w:r w:rsidR="00066105">
        <w:rPr>
          <w:rFonts w:asciiTheme="minorHAnsi" w:hAnsiTheme="minorHAnsi" w:cstheme="minorHAnsi"/>
          <w:b/>
          <w:sz w:val="22"/>
          <w:szCs w:val="22"/>
        </w:rPr>
        <w:t>and analysis in your essay.</w:t>
      </w:r>
    </w:p>
    <w:sectPr w:rsidR="00AF210D" w:rsidRPr="00AF210D" w:rsidSect="00153DBD">
      <w:headerReference w:type="default" r:id="rId11"/>
      <w:pgSz w:w="11899" w:h="16838" w:code="9"/>
      <w:pgMar w:top="1134" w:right="700" w:bottom="709" w:left="709" w:header="284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BE1C7" w14:textId="77777777" w:rsidR="005E52F5" w:rsidRDefault="005E52F5">
      <w:r>
        <w:separator/>
      </w:r>
    </w:p>
  </w:endnote>
  <w:endnote w:type="continuationSeparator" w:id="0">
    <w:p w14:paraId="5573174D" w14:textId="77777777" w:rsidR="005E52F5" w:rsidRDefault="005E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5C384" w14:textId="77777777" w:rsidR="005E52F5" w:rsidRDefault="005E52F5">
      <w:r>
        <w:separator/>
      </w:r>
    </w:p>
  </w:footnote>
  <w:footnote w:type="continuationSeparator" w:id="0">
    <w:p w14:paraId="19E55E37" w14:textId="77777777" w:rsidR="005E52F5" w:rsidRDefault="005E5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9191E" w14:textId="73A71D61" w:rsidR="00847BF6" w:rsidRPr="008B6A7C" w:rsidRDefault="000251BA" w:rsidP="008B6A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1EFF8E" wp14:editId="6325FBB4">
          <wp:simplePos x="0" y="0"/>
          <wp:positionH relativeFrom="column">
            <wp:posOffset>-755015</wp:posOffset>
          </wp:positionH>
          <wp:positionV relativeFrom="paragraph">
            <wp:posOffset>-91440</wp:posOffset>
          </wp:positionV>
          <wp:extent cx="3602736" cy="90220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C Work Based Learnin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36" cy="902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17A51"/>
    <w:multiLevelType w:val="hybridMultilevel"/>
    <w:tmpl w:val="F2AE9600"/>
    <w:lvl w:ilvl="0" w:tplc="6908C3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647C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B7665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8E0F4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D404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1EAF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460A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CEEA0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03292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320A49"/>
    <w:multiLevelType w:val="hybridMultilevel"/>
    <w:tmpl w:val="BFF47A6C"/>
    <w:lvl w:ilvl="0" w:tplc="B2587774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F406056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7E63E6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84960E0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C4883FD0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6A303FF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D6E0EE0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5010FDA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1DAEFD44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5B7C7735"/>
    <w:multiLevelType w:val="hybridMultilevel"/>
    <w:tmpl w:val="F0DE3D80"/>
    <w:lvl w:ilvl="0" w:tplc="8C5C49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8BE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6006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AE0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03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EA3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84B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02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6E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20"/>
    <w:rsid w:val="000251BA"/>
    <w:rsid w:val="00066105"/>
    <w:rsid w:val="000926C2"/>
    <w:rsid w:val="000A7E8B"/>
    <w:rsid w:val="000E040C"/>
    <w:rsid w:val="00117FAF"/>
    <w:rsid w:val="00126B0F"/>
    <w:rsid w:val="00131FC5"/>
    <w:rsid w:val="001337D5"/>
    <w:rsid w:val="00143FE5"/>
    <w:rsid w:val="00153DBD"/>
    <w:rsid w:val="001635D3"/>
    <w:rsid w:val="001C07A6"/>
    <w:rsid w:val="001D7220"/>
    <w:rsid w:val="001F0B8F"/>
    <w:rsid w:val="001F5EAA"/>
    <w:rsid w:val="0020289B"/>
    <w:rsid w:val="0023044F"/>
    <w:rsid w:val="00265CA4"/>
    <w:rsid w:val="00266A17"/>
    <w:rsid w:val="00280774"/>
    <w:rsid w:val="00281A53"/>
    <w:rsid w:val="00284F4A"/>
    <w:rsid w:val="002B43CA"/>
    <w:rsid w:val="002D394B"/>
    <w:rsid w:val="002E19FB"/>
    <w:rsid w:val="00331B20"/>
    <w:rsid w:val="00363558"/>
    <w:rsid w:val="00371C9B"/>
    <w:rsid w:val="003B2974"/>
    <w:rsid w:val="003C48E3"/>
    <w:rsid w:val="00404E41"/>
    <w:rsid w:val="00434D11"/>
    <w:rsid w:val="0048498B"/>
    <w:rsid w:val="004934D0"/>
    <w:rsid w:val="004B1EF9"/>
    <w:rsid w:val="004C7504"/>
    <w:rsid w:val="004F1747"/>
    <w:rsid w:val="00550715"/>
    <w:rsid w:val="00563B84"/>
    <w:rsid w:val="005770B3"/>
    <w:rsid w:val="0058598A"/>
    <w:rsid w:val="00592670"/>
    <w:rsid w:val="00592CF9"/>
    <w:rsid w:val="00593494"/>
    <w:rsid w:val="005B2BC3"/>
    <w:rsid w:val="005C4999"/>
    <w:rsid w:val="005E52F5"/>
    <w:rsid w:val="00627482"/>
    <w:rsid w:val="0063165C"/>
    <w:rsid w:val="00640B51"/>
    <w:rsid w:val="0066126D"/>
    <w:rsid w:val="00671542"/>
    <w:rsid w:val="0068187A"/>
    <w:rsid w:val="00685CE9"/>
    <w:rsid w:val="006D4312"/>
    <w:rsid w:val="006F4811"/>
    <w:rsid w:val="0071012B"/>
    <w:rsid w:val="007466E3"/>
    <w:rsid w:val="007714B6"/>
    <w:rsid w:val="007B2774"/>
    <w:rsid w:val="007C4995"/>
    <w:rsid w:val="007D1027"/>
    <w:rsid w:val="007D2470"/>
    <w:rsid w:val="00833D7C"/>
    <w:rsid w:val="00847BF6"/>
    <w:rsid w:val="00884DF8"/>
    <w:rsid w:val="008B6A7C"/>
    <w:rsid w:val="008F6F8B"/>
    <w:rsid w:val="008F70DA"/>
    <w:rsid w:val="0091373A"/>
    <w:rsid w:val="00926A53"/>
    <w:rsid w:val="009E070A"/>
    <w:rsid w:val="00A1183A"/>
    <w:rsid w:val="00A320B0"/>
    <w:rsid w:val="00A87A02"/>
    <w:rsid w:val="00AA44B6"/>
    <w:rsid w:val="00AC387D"/>
    <w:rsid w:val="00AF210D"/>
    <w:rsid w:val="00B054C2"/>
    <w:rsid w:val="00B33DB9"/>
    <w:rsid w:val="00B34B5E"/>
    <w:rsid w:val="00B35CBC"/>
    <w:rsid w:val="00B5039C"/>
    <w:rsid w:val="00B7212B"/>
    <w:rsid w:val="00BC04B4"/>
    <w:rsid w:val="00BF4510"/>
    <w:rsid w:val="00C329F4"/>
    <w:rsid w:val="00C41689"/>
    <w:rsid w:val="00C44381"/>
    <w:rsid w:val="00CA3B9A"/>
    <w:rsid w:val="00CD7A90"/>
    <w:rsid w:val="00D063F6"/>
    <w:rsid w:val="00D20627"/>
    <w:rsid w:val="00D218C5"/>
    <w:rsid w:val="00D25C4E"/>
    <w:rsid w:val="00D842C6"/>
    <w:rsid w:val="00DE2487"/>
    <w:rsid w:val="00E034ED"/>
    <w:rsid w:val="00E20E22"/>
    <w:rsid w:val="00ED646D"/>
    <w:rsid w:val="00F152EB"/>
    <w:rsid w:val="00F253E5"/>
    <w:rsid w:val="00F41F84"/>
    <w:rsid w:val="00F42555"/>
    <w:rsid w:val="00F5262A"/>
    <w:rsid w:val="00F85B8F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DABEEB"/>
  <w15:chartTrackingRefBased/>
  <w15:docId w15:val="{05D138E8-1CFB-40CD-9624-72A3EF56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MT Italic" w:hAnsi="Arial MT Italic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Arial MT Italic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SubHeading">
    <w:name w:val="Sub Heading"/>
    <w:basedOn w:val="Normal"/>
    <w:pPr>
      <w:autoSpaceDE w:val="0"/>
      <w:autoSpaceDN w:val="0"/>
      <w:adjustRightInd w:val="0"/>
      <w:spacing w:before="120" w:after="120"/>
    </w:pPr>
    <w:rPr>
      <w:rFonts w:ascii="Arial" w:hAnsi="Arial" w:cs="Arial"/>
      <w:b/>
      <w:caps/>
      <w:szCs w:val="24"/>
      <w:lang w:val="en-US"/>
    </w:rPr>
  </w:style>
  <w:style w:type="paragraph" w:styleId="Caption">
    <w:name w:val="caption"/>
    <w:basedOn w:val="Normal"/>
    <w:next w:val="Normal"/>
    <w:qFormat/>
    <w:rPr>
      <w:b/>
      <w:bCs/>
      <w:sz w:val="28"/>
      <w:szCs w:val="24"/>
    </w:rPr>
  </w:style>
  <w:style w:type="paragraph" w:styleId="BodyText">
    <w:name w:val="Body Text"/>
    <w:basedOn w:val="Normal"/>
    <w:semiHidden/>
    <w:rPr>
      <w:rFonts w:ascii="Arial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CA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1F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G59H0FUU\Form%20Header_landscap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31783B8C44A47AB9DD215A1335CE2" ma:contentTypeVersion="13" ma:contentTypeDescription="Create a new document." ma:contentTypeScope="" ma:versionID="6eddf39cc25e9b533df4ae79c801269e">
  <xsd:schema xmlns:xsd="http://www.w3.org/2001/XMLSchema" xmlns:xs="http://www.w3.org/2001/XMLSchema" xmlns:p="http://schemas.microsoft.com/office/2006/metadata/properties" xmlns:ns3="30b5c63a-3104-4a27-976a-87af7eeba0db" xmlns:ns4="61ebb317-6210-45ab-85cb-09bdea245790" targetNamespace="http://schemas.microsoft.com/office/2006/metadata/properties" ma:root="true" ma:fieldsID="e65c819b634fad38cd0ead8b43a1629e" ns3:_="" ns4:_="">
    <xsd:import namespace="30b5c63a-3104-4a27-976a-87af7eeba0db"/>
    <xsd:import namespace="61ebb317-6210-45ab-85cb-09bdea2457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5c63a-3104-4a27-976a-87af7eeba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bb317-6210-45ab-85cb-09bdea245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ABC3-D4FD-4F60-A7D8-BCA34327C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A0EE6-A500-48E4-BE77-2B07B3145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5c63a-3104-4a27-976a-87af7eeba0db"/>
    <ds:schemaRef ds:uri="61ebb317-6210-45ab-85cb-09bdea245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CEC61-86D0-4C28-8D9E-976FFE590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45FB9D-F65E-4BDC-94AD-0984DFD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Header_landscape[1]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Deputy/Technical Manager</vt:lpstr>
    </vt:vector>
  </TitlesOfParts>
  <Company>Chester College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Deputy/Technical Manager</dc:title>
  <dc:subject/>
  <dc:creator>CITS</dc:creator>
  <cp:keywords/>
  <cp:lastModifiedBy>Alistair Booth</cp:lastModifiedBy>
  <cp:revision>3</cp:revision>
  <cp:lastPrinted>2016-02-19T15:16:00Z</cp:lastPrinted>
  <dcterms:created xsi:type="dcterms:W3CDTF">2023-03-30T11:29:00Z</dcterms:created>
  <dcterms:modified xsi:type="dcterms:W3CDTF">2023-03-30T11:33:00Z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0x01010042531783B8C44A47AB9DD215A1335CE2</vt:lpwstr>
  </property>
</Properties>
</file>