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5B0A" w14:textId="7505FAD4" w:rsidR="00AA44B6" w:rsidRPr="00D063F6" w:rsidRDefault="00AA44B6" w:rsidP="00782EF5">
      <w:pPr>
        <w:pStyle w:val="Heading1"/>
        <w:ind w:left="5761" w:right="-11" w:firstLine="720"/>
        <w:jc w:val="lef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063F6">
        <w:rPr>
          <w:rFonts w:ascii="Calibri" w:hAnsi="Calibri"/>
          <w:b/>
          <w:sz w:val="28"/>
          <w:szCs w:val="28"/>
        </w:rPr>
        <w:t>Work Based Learning</w:t>
      </w:r>
      <w:r w:rsidR="00640B51">
        <w:rPr>
          <w:rFonts w:ascii="Calibri" w:hAnsi="Calibri"/>
          <w:b/>
          <w:sz w:val="28"/>
          <w:szCs w:val="28"/>
        </w:rPr>
        <w:t>:</w:t>
      </w:r>
      <w:r w:rsidRPr="00D063F6">
        <w:rPr>
          <w:rFonts w:ascii="Calibri" w:hAnsi="Calibri"/>
          <w:b/>
          <w:sz w:val="28"/>
          <w:szCs w:val="28"/>
        </w:rPr>
        <w:t xml:space="preserve"> </w:t>
      </w:r>
      <w:r w:rsidR="00CA3B9A">
        <w:rPr>
          <w:rFonts w:ascii="Calibri" w:hAnsi="Calibri"/>
          <w:b/>
          <w:sz w:val="28"/>
          <w:szCs w:val="28"/>
        </w:rPr>
        <w:t>Timesheet</w:t>
      </w:r>
    </w:p>
    <w:p w14:paraId="5DD76972" w14:textId="77777777" w:rsidR="00AA44B6" w:rsidRDefault="00D063F6" w:rsidP="00D063F6">
      <w:pPr>
        <w:pStyle w:val="Header"/>
        <w:tabs>
          <w:tab w:val="clear" w:pos="4153"/>
          <w:tab w:val="clear" w:pos="8306"/>
          <w:tab w:val="left" w:pos="12810"/>
        </w:tabs>
        <w:ind w:left="-720"/>
        <w:rPr>
          <w:noProof/>
          <w:sz w:val="16"/>
        </w:rPr>
      </w:pPr>
      <w:r>
        <w:rPr>
          <w:noProof/>
          <w:sz w:val="16"/>
        </w:rPr>
        <w:tab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8363"/>
      </w:tblGrid>
      <w:tr w:rsidR="004C7504" w:rsidRPr="000E040C" w14:paraId="679BE099" w14:textId="77777777" w:rsidTr="00F85B8F">
        <w:trPr>
          <w:trHeight w:val="397"/>
        </w:trPr>
        <w:tc>
          <w:tcPr>
            <w:tcW w:w="2127" w:type="dxa"/>
            <w:vAlign w:val="center"/>
          </w:tcPr>
          <w:p w14:paraId="2BF519F3" w14:textId="77777777" w:rsidR="004C7504" w:rsidRPr="00E20E22" w:rsidRDefault="004C7504" w:rsidP="004C75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20E22">
              <w:rPr>
                <w:rFonts w:ascii="Calibri" w:hAnsi="Calibri" w:cs="Arial"/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74F14974" w14:textId="77777777" w:rsidR="004C7504" w:rsidRPr="00E20E22" w:rsidRDefault="004C7504" w:rsidP="00B34B5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C7504" w:rsidRPr="000E040C" w14:paraId="3BEFB7F6" w14:textId="77777777" w:rsidTr="00F85B8F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204385A" w14:textId="77777777" w:rsidR="004C7504" w:rsidRPr="00E20E22" w:rsidRDefault="004C7504" w:rsidP="004C75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20E22">
              <w:rPr>
                <w:rFonts w:ascii="Calibri" w:hAnsi="Calibri" w:cs="Arial"/>
                <w:b/>
                <w:bCs/>
                <w:sz w:val="22"/>
                <w:szCs w:val="22"/>
              </w:rPr>
              <w:t>Student number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56F2CEAD" w14:textId="77777777" w:rsidR="004C7504" w:rsidRPr="00E20E22" w:rsidRDefault="004C7504" w:rsidP="004C75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C7504" w:rsidRPr="000E040C" w14:paraId="49D6D4EB" w14:textId="77777777" w:rsidTr="00F85B8F">
        <w:trPr>
          <w:trHeight w:val="39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6712E88" w14:textId="77777777" w:rsidR="004C7504" w:rsidRPr="00E20E22" w:rsidRDefault="004C7504" w:rsidP="004C75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20E22">
              <w:rPr>
                <w:rFonts w:ascii="Calibri" w:hAnsi="Calibri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363" w:type="dxa"/>
            <w:vAlign w:val="center"/>
          </w:tcPr>
          <w:p w14:paraId="6F131343" w14:textId="77777777" w:rsidR="004C7504" w:rsidRPr="00E20E22" w:rsidRDefault="004C7504" w:rsidP="009E07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1B324A5" w14:textId="374EEBC4" w:rsidR="00AA44B6" w:rsidRDefault="00AA44B6">
      <w:pPr>
        <w:pStyle w:val="Header"/>
        <w:tabs>
          <w:tab w:val="clear" w:pos="4153"/>
          <w:tab w:val="clear" w:pos="8306"/>
        </w:tabs>
        <w:ind w:left="-540"/>
        <w:rPr>
          <w:rFonts w:ascii="Arial" w:hAnsi="Arial"/>
          <w:sz w:val="12"/>
        </w:rPr>
      </w:pPr>
    </w:p>
    <w:p w14:paraId="3539FF91" w14:textId="1455C2EB" w:rsidR="00284F4A" w:rsidRPr="00363558" w:rsidRDefault="00D76436" w:rsidP="00284F4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To be verified by the </w:t>
      </w:r>
      <w:r w:rsidR="00075C28">
        <w:rPr>
          <w:rFonts w:ascii="Arial" w:hAnsi="Arial"/>
          <w:b/>
          <w:szCs w:val="24"/>
        </w:rPr>
        <w:t>P</w:t>
      </w:r>
      <w:r>
        <w:rPr>
          <w:rFonts w:ascii="Arial" w:hAnsi="Arial"/>
          <w:b/>
          <w:szCs w:val="24"/>
        </w:rPr>
        <w:t>lacement</w:t>
      </w:r>
      <w:r w:rsidR="00284F4A" w:rsidRPr="00363558">
        <w:rPr>
          <w:rFonts w:ascii="Arial" w:hAnsi="Arial"/>
          <w:b/>
          <w:szCs w:val="24"/>
        </w:rPr>
        <w:t xml:space="preserve"> </w:t>
      </w:r>
      <w:r w:rsidR="00577A58">
        <w:rPr>
          <w:rFonts w:ascii="Arial" w:hAnsi="Arial"/>
          <w:b/>
          <w:szCs w:val="24"/>
        </w:rPr>
        <w:t>S</w:t>
      </w:r>
      <w:r w:rsidR="00284F4A" w:rsidRPr="00363558">
        <w:rPr>
          <w:rFonts w:ascii="Arial" w:hAnsi="Arial"/>
          <w:b/>
          <w:szCs w:val="24"/>
        </w:rPr>
        <w:t>upervisor/</w:t>
      </w:r>
      <w:r w:rsidR="00577A58">
        <w:rPr>
          <w:rFonts w:ascii="Arial" w:hAnsi="Arial"/>
          <w:b/>
          <w:szCs w:val="24"/>
        </w:rPr>
        <w:t>Mentor</w:t>
      </w:r>
    </w:p>
    <w:p w14:paraId="3964EDC5" w14:textId="77777777" w:rsidR="00363558" w:rsidRDefault="00363558" w:rsidP="007714B6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</w:rPr>
      </w:pPr>
    </w:p>
    <w:p w14:paraId="500C47C0" w14:textId="394579F8" w:rsidR="00CA3B9A" w:rsidRDefault="00F85B8F" w:rsidP="007714B6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TIMESHEET</w:t>
      </w:r>
    </w:p>
    <w:p w14:paraId="66B816B9" w14:textId="3A43296D" w:rsidR="000A7E8B" w:rsidRDefault="00F85B8F" w:rsidP="00F85B8F">
      <w:pPr>
        <w:pStyle w:val="BodyText"/>
        <w:jc w:val="both"/>
        <w:rPr>
          <w:rFonts w:ascii="Calibri" w:hAnsi="Calibri"/>
          <w:sz w:val="22"/>
          <w:szCs w:val="22"/>
        </w:rPr>
      </w:pPr>
      <w:r w:rsidRPr="00F85B8F">
        <w:rPr>
          <w:rFonts w:ascii="Calibri" w:hAnsi="Calibri"/>
          <w:sz w:val="22"/>
          <w:szCs w:val="22"/>
        </w:rPr>
        <w:t>Use th</w:t>
      </w:r>
      <w:r w:rsidR="00D76436">
        <w:rPr>
          <w:rFonts w:ascii="Calibri" w:hAnsi="Calibri"/>
          <w:sz w:val="22"/>
          <w:szCs w:val="22"/>
        </w:rPr>
        <w:t>e timesheet below to record the</w:t>
      </w:r>
      <w:r>
        <w:rPr>
          <w:rFonts w:ascii="Calibri" w:hAnsi="Calibri"/>
          <w:sz w:val="22"/>
          <w:szCs w:val="22"/>
        </w:rPr>
        <w:t xml:space="preserve"> </w:t>
      </w:r>
      <w:r w:rsidR="001C2407">
        <w:rPr>
          <w:rFonts w:ascii="Calibri" w:hAnsi="Calibri"/>
          <w:sz w:val="22"/>
          <w:szCs w:val="22"/>
        </w:rPr>
        <w:t>hours on placement</w:t>
      </w:r>
      <w:r w:rsidRPr="00F85B8F">
        <w:rPr>
          <w:rFonts w:ascii="Calibri" w:hAnsi="Calibri"/>
          <w:sz w:val="22"/>
          <w:szCs w:val="22"/>
        </w:rPr>
        <w:t xml:space="preserve"> for each half-day</w:t>
      </w:r>
      <w:r w:rsidR="00082824">
        <w:rPr>
          <w:rFonts w:ascii="Calibri" w:hAnsi="Calibri"/>
          <w:sz w:val="22"/>
          <w:szCs w:val="22"/>
        </w:rPr>
        <w:t>, completing the week commencing date (w/c date)</w:t>
      </w:r>
      <w:r w:rsidR="001C2407" w:rsidRPr="004B299E">
        <w:rPr>
          <w:rFonts w:ascii="Calibri" w:hAnsi="Calibri"/>
          <w:color w:val="00B050"/>
          <w:sz w:val="22"/>
          <w:szCs w:val="22"/>
        </w:rPr>
        <w:t>.</w:t>
      </w:r>
      <w:r w:rsidR="008D0FCC">
        <w:rPr>
          <w:rFonts w:ascii="Calibri" w:hAnsi="Calibri"/>
          <w:color w:val="00B050"/>
          <w:sz w:val="22"/>
          <w:szCs w:val="22"/>
        </w:rPr>
        <w:t xml:space="preserve"> </w:t>
      </w:r>
      <w:r w:rsidR="00E8260D">
        <w:rPr>
          <w:rFonts w:ascii="Calibri" w:hAnsi="Calibri"/>
          <w:sz w:val="22"/>
          <w:szCs w:val="22"/>
        </w:rPr>
        <w:t>Multiple timesheets can be used for placements longer than 5 weeks (</w:t>
      </w:r>
      <w:r w:rsidR="008D0FCC">
        <w:rPr>
          <w:rFonts w:ascii="Calibri" w:hAnsi="Calibri"/>
          <w:sz w:val="22"/>
          <w:szCs w:val="22"/>
        </w:rPr>
        <w:t>e</w:t>
      </w:r>
      <w:r w:rsidR="00E735CB">
        <w:rPr>
          <w:rFonts w:ascii="Calibri" w:hAnsi="Calibri"/>
          <w:sz w:val="22"/>
          <w:szCs w:val="22"/>
        </w:rPr>
        <w:t>.</w:t>
      </w:r>
      <w:r w:rsidR="008D0FCC">
        <w:rPr>
          <w:rFonts w:ascii="Calibri" w:hAnsi="Calibri"/>
          <w:sz w:val="22"/>
          <w:szCs w:val="22"/>
        </w:rPr>
        <w:t>g.</w:t>
      </w:r>
      <w:r w:rsidR="00702436">
        <w:rPr>
          <w:rFonts w:ascii="Calibri" w:hAnsi="Calibri"/>
          <w:sz w:val="22"/>
          <w:szCs w:val="22"/>
        </w:rPr>
        <w:t xml:space="preserve"> </w:t>
      </w:r>
      <w:r w:rsidR="00E735CB">
        <w:rPr>
          <w:rFonts w:ascii="Calibri" w:hAnsi="Calibri"/>
          <w:sz w:val="22"/>
          <w:szCs w:val="22"/>
        </w:rPr>
        <w:t>‘</w:t>
      </w:r>
      <w:r w:rsidR="008D0FCC">
        <w:rPr>
          <w:rFonts w:ascii="Calibri" w:hAnsi="Calibri"/>
          <w:sz w:val="22"/>
          <w:szCs w:val="22"/>
        </w:rPr>
        <w:t>E</w:t>
      </w:r>
      <w:r w:rsidR="00E8260D">
        <w:rPr>
          <w:rFonts w:ascii="Calibri" w:hAnsi="Calibri"/>
          <w:sz w:val="22"/>
          <w:szCs w:val="22"/>
        </w:rPr>
        <w:t xml:space="preserve">arly </w:t>
      </w:r>
      <w:r w:rsidR="008D0FCC">
        <w:rPr>
          <w:rFonts w:ascii="Calibri" w:hAnsi="Calibri"/>
          <w:sz w:val="22"/>
          <w:szCs w:val="22"/>
        </w:rPr>
        <w:t>S</w:t>
      </w:r>
      <w:r w:rsidR="00E8260D">
        <w:rPr>
          <w:rFonts w:ascii="Calibri" w:hAnsi="Calibri"/>
          <w:sz w:val="22"/>
          <w:szCs w:val="22"/>
        </w:rPr>
        <w:t>tart’ placements). Multiple timesheets must be submitted as one document</w:t>
      </w:r>
      <w:r w:rsidR="00BD25E1">
        <w:rPr>
          <w:rFonts w:ascii="Calibri" w:hAnsi="Calibri"/>
          <w:sz w:val="22"/>
          <w:szCs w:val="22"/>
        </w:rPr>
        <w:t xml:space="preserve"> in </w:t>
      </w:r>
      <w:r w:rsidR="00856939" w:rsidRPr="008D0FCC">
        <w:rPr>
          <w:rFonts w:ascii="Calibri" w:hAnsi="Calibri"/>
          <w:sz w:val="22"/>
          <w:szCs w:val="22"/>
        </w:rPr>
        <w:t>W</w:t>
      </w:r>
      <w:r w:rsidR="00BD25E1" w:rsidRPr="008D0FCC">
        <w:rPr>
          <w:rFonts w:ascii="Calibri" w:hAnsi="Calibri"/>
          <w:sz w:val="22"/>
          <w:szCs w:val="22"/>
        </w:rPr>
        <w:t xml:space="preserve">ord or </w:t>
      </w:r>
      <w:r w:rsidR="00856939" w:rsidRPr="008D0FCC">
        <w:rPr>
          <w:rFonts w:ascii="Calibri" w:hAnsi="Calibri"/>
          <w:sz w:val="22"/>
          <w:szCs w:val="22"/>
        </w:rPr>
        <w:t>PDF</w:t>
      </w:r>
      <w:r w:rsidR="00E8260D" w:rsidRPr="008D0FCC">
        <w:rPr>
          <w:rFonts w:ascii="Calibri" w:hAnsi="Calibri"/>
          <w:sz w:val="22"/>
          <w:szCs w:val="22"/>
        </w:rPr>
        <w:t xml:space="preserve"> </w:t>
      </w:r>
      <w:r w:rsidR="00E8260D">
        <w:rPr>
          <w:rFonts w:ascii="Calibri" w:hAnsi="Calibri"/>
          <w:sz w:val="22"/>
          <w:szCs w:val="22"/>
        </w:rPr>
        <w:t>for assessment purposes.</w:t>
      </w:r>
    </w:p>
    <w:p w14:paraId="3F4CB155" w14:textId="77777777" w:rsidR="008F70DA" w:rsidRDefault="008F70DA">
      <w:pPr>
        <w:pStyle w:val="Header"/>
        <w:tabs>
          <w:tab w:val="clear" w:pos="4153"/>
          <w:tab w:val="clear" w:pos="8306"/>
        </w:tabs>
        <w:ind w:left="-540"/>
        <w:rPr>
          <w:rFonts w:ascii="Arial" w:hAnsi="Arial"/>
          <w:sz w:val="1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68187A" w:rsidRPr="009E070A" w14:paraId="7C4FA248" w14:textId="77777777" w:rsidTr="008D0FCC">
        <w:trPr>
          <w:cantSplit/>
          <w:trHeight w:val="1307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3BD747" w14:textId="77777777" w:rsidR="0068187A" w:rsidRPr="009E070A" w:rsidRDefault="0068187A" w:rsidP="009E07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BEB0FC" w14:textId="77777777" w:rsidR="0068187A" w:rsidRPr="009E070A" w:rsidRDefault="0068187A" w:rsidP="009E070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98867F" w14:textId="77777777" w:rsidR="0068187A" w:rsidRPr="000A7E8B" w:rsidRDefault="0068187A" w:rsidP="0068187A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0A7E8B">
              <w:rPr>
                <w:rFonts w:ascii="Arial" w:hAnsi="Arial"/>
                <w:sz w:val="18"/>
                <w:szCs w:val="18"/>
              </w:rPr>
              <w:t>Monday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6C6C89" w14:textId="77777777" w:rsidR="0068187A" w:rsidRPr="000A7E8B" w:rsidRDefault="0068187A" w:rsidP="0068187A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0A7E8B">
              <w:rPr>
                <w:rFonts w:ascii="Arial" w:hAnsi="Arial"/>
                <w:sz w:val="18"/>
                <w:szCs w:val="18"/>
              </w:rPr>
              <w:t>Tuesday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8C98A9" w14:textId="77777777" w:rsidR="0068187A" w:rsidRPr="000A7E8B" w:rsidRDefault="0068187A" w:rsidP="0068187A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0A7E8B">
              <w:rPr>
                <w:rFonts w:ascii="Arial" w:hAnsi="Arial"/>
                <w:sz w:val="18"/>
                <w:szCs w:val="18"/>
              </w:rPr>
              <w:t>Wednesday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C983E1" w14:textId="77777777" w:rsidR="0068187A" w:rsidRPr="000A7E8B" w:rsidRDefault="0068187A" w:rsidP="0068187A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0A7E8B">
              <w:rPr>
                <w:rFonts w:ascii="Arial" w:hAnsi="Arial"/>
                <w:sz w:val="18"/>
                <w:szCs w:val="18"/>
              </w:rPr>
              <w:t>Thursday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D52B94" w14:textId="77777777" w:rsidR="0068187A" w:rsidRPr="000A7E8B" w:rsidRDefault="0068187A" w:rsidP="0068187A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0A7E8B">
              <w:rPr>
                <w:rFonts w:ascii="Arial" w:hAnsi="Arial"/>
                <w:sz w:val="18"/>
                <w:szCs w:val="18"/>
              </w:rPr>
              <w:t>Friday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58244" w14:textId="77777777" w:rsidR="0068187A" w:rsidRPr="000A7E8B" w:rsidRDefault="0068187A" w:rsidP="0068187A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0A7E8B">
              <w:rPr>
                <w:rFonts w:ascii="Arial" w:hAnsi="Arial"/>
                <w:sz w:val="18"/>
                <w:szCs w:val="18"/>
              </w:rPr>
              <w:t>Saturday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9338B4" w14:textId="77777777" w:rsidR="0068187A" w:rsidRPr="000A7E8B" w:rsidRDefault="0068187A" w:rsidP="0068187A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0A7E8B">
              <w:rPr>
                <w:rFonts w:ascii="Arial" w:hAnsi="Arial"/>
                <w:sz w:val="18"/>
                <w:szCs w:val="18"/>
              </w:rPr>
              <w:t>Sunday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F32E9A" w14:textId="77777777" w:rsidR="0068187A" w:rsidRPr="000A7E8B" w:rsidRDefault="0068187A" w:rsidP="0068187A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68187A" w:rsidRPr="009E070A" w14:paraId="64131901" w14:textId="77777777" w:rsidTr="008D0FCC">
        <w:trPr>
          <w:trHeight w:val="510"/>
        </w:trPr>
        <w:tc>
          <w:tcPr>
            <w:tcW w:w="127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11AA48" w14:textId="4554888A" w:rsidR="0068187A" w:rsidRPr="009E070A" w:rsidRDefault="008D0FCC" w:rsidP="008D0F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W/c date:</w:t>
            </w:r>
            <w:r w:rsidR="00075C28">
              <w:rPr>
                <w:rFonts w:ascii="Arial" w:hAnsi="Arial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D9D9D9" w:themeColor="background1" w:themeShade="D9"/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3EBE4507" w14:textId="4E7CCC01" w:rsidR="0068187A" w:rsidRPr="00671542" w:rsidRDefault="004B299E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color w:val="F2F2F2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AM</w:t>
            </w: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246AF237" w14:textId="77777777" w:rsidR="0068187A" w:rsidRPr="00627482" w:rsidRDefault="0068187A" w:rsidP="00E20E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F2F2F2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35DAE533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2997985D" w14:textId="77777777" w:rsidR="0068187A" w:rsidRPr="00671542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37BD0286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916A73E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251AEA30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14970629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00D41AC1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6C7B8A52" w14:textId="77777777" w:rsidTr="008D0FCC">
        <w:trPr>
          <w:trHeight w:val="510"/>
        </w:trPr>
        <w:tc>
          <w:tcPr>
            <w:tcW w:w="1276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332BA" w14:textId="77777777" w:rsidR="0068187A" w:rsidRPr="009E070A" w:rsidRDefault="0068187A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BFBFBF"/>
              <w:left w:val="single" w:sz="4" w:space="0" w:color="D9D9D9" w:themeColor="background1" w:themeShade="D9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4ADD613" w14:textId="77777777" w:rsidR="0068187A" w:rsidRPr="00671542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color w:val="F2F2F2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PM</w:t>
            </w: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BFA5BD7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color w:val="F2F2F2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EA1FEC8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7B7F08F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69476BC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89C13DE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6B2F201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9FAFFB5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D309973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6F50E4CF" w14:textId="77777777" w:rsidTr="008D0FCC">
        <w:trPr>
          <w:trHeight w:val="510"/>
        </w:trPr>
        <w:tc>
          <w:tcPr>
            <w:tcW w:w="127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877CEA" w14:textId="2D1CDDAF" w:rsidR="004B299E" w:rsidRDefault="004B299E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  <w:p w14:paraId="4E555534" w14:textId="249694E8" w:rsidR="0068187A" w:rsidRPr="008D0FCC" w:rsidRDefault="008D0FCC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8D0FCC">
              <w:rPr>
                <w:rFonts w:ascii="Arial" w:hAnsi="Arial"/>
                <w:szCs w:val="24"/>
              </w:rPr>
              <w:t>W</w:t>
            </w:r>
            <w:r w:rsidR="00075C28" w:rsidRPr="008D0FCC">
              <w:rPr>
                <w:rFonts w:ascii="Arial" w:hAnsi="Arial"/>
                <w:szCs w:val="24"/>
              </w:rPr>
              <w:t>/c date:</w:t>
            </w:r>
          </w:p>
          <w:p w14:paraId="5A7658CF" w14:textId="593E83DB" w:rsidR="00075C28" w:rsidRPr="009E070A" w:rsidRDefault="00075C28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D9D9D9" w:themeColor="background1" w:themeShade="D9"/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0939E222" w14:textId="77777777" w:rsidR="0068187A" w:rsidRPr="004B299E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AM</w:t>
            </w: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0CA4D92B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2B2BFD8C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51AA9CCE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194E667A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FBE0F6A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9623F14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791ADFEB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170D2BAA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5D89CB13" w14:textId="77777777" w:rsidTr="008D0FCC">
        <w:trPr>
          <w:trHeight w:val="510"/>
        </w:trPr>
        <w:tc>
          <w:tcPr>
            <w:tcW w:w="1276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66C10E" w14:textId="77777777" w:rsidR="0068187A" w:rsidRPr="009E070A" w:rsidRDefault="0068187A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BFBFBF"/>
              <w:left w:val="single" w:sz="4" w:space="0" w:color="D9D9D9" w:themeColor="background1" w:themeShade="D9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A08E045" w14:textId="77777777" w:rsidR="0068187A" w:rsidRPr="004B299E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PM</w:t>
            </w: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1909B06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397F47F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78B7246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BABA701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332C311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D724256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367AAF2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B15C741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1F0FDF90" w14:textId="77777777" w:rsidTr="008D0FCC">
        <w:trPr>
          <w:trHeight w:val="510"/>
        </w:trPr>
        <w:tc>
          <w:tcPr>
            <w:tcW w:w="127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7EBAB" w14:textId="587F13EC" w:rsidR="0068187A" w:rsidRPr="008D0FCC" w:rsidRDefault="008D0FCC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8D0FCC">
              <w:rPr>
                <w:rFonts w:ascii="Arial" w:hAnsi="Arial"/>
                <w:szCs w:val="24"/>
              </w:rPr>
              <w:t>W</w:t>
            </w:r>
            <w:r w:rsidR="00075C28" w:rsidRPr="008D0FCC">
              <w:rPr>
                <w:rFonts w:ascii="Arial" w:hAnsi="Arial"/>
                <w:szCs w:val="24"/>
              </w:rPr>
              <w:t>/c date:</w:t>
            </w:r>
          </w:p>
          <w:p w14:paraId="0A40762A" w14:textId="7070E757" w:rsidR="00075C28" w:rsidRPr="009E070A" w:rsidRDefault="00075C28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D9D9D9" w:themeColor="background1" w:themeShade="D9"/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601F010" w14:textId="77777777" w:rsidR="0068187A" w:rsidRPr="004B299E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AM</w:t>
            </w: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7363889A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4C7C6046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5A863FA9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B451540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544D36CE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313C4EBC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71A54A3A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D1D7B4B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2A969B5D" w14:textId="77777777" w:rsidTr="008D0FCC">
        <w:trPr>
          <w:trHeight w:val="510"/>
        </w:trPr>
        <w:tc>
          <w:tcPr>
            <w:tcW w:w="1276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05FC5" w14:textId="77777777" w:rsidR="0068187A" w:rsidRPr="009E070A" w:rsidRDefault="0068187A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BFBFBF"/>
              <w:left w:val="single" w:sz="4" w:space="0" w:color="D9D9D9" w:themeColor="background1" w:themeShade="D9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C66D4D9" w14:textId="77777777" w:rsidR="0068187A" w:rsidRPr="004B299E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PM</w:t>
            </w: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00038DC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3923A53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BD432EF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6B2B7D1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142A139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42FC871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82994DB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E407A0A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44B77405" w14:textId="77777777" w:rsidTr="008D0FCC">
        <w:trPr>
          <w:trHeight w:val="510"/>
        </w:trPr>
        <w:tc>
          <w:tcPr>
            <w:tcW w:w="127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4BB1C4" w14:textId="6546BD3D" w:rsidR="0068187A" w:rsidRPr="008D0FCC" w:rsidRDefault="008D0FCC" w:rsidP="008D0FC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  <w:r w:rsidRPr="008D0FCC">
              <w:rPr>
                <w:rFonts w:ascii="Arial" w:hAnsi="Arial"/>
                <w:szCs w:val="24"/>
              </w:rPr>
              <w:t>W</w:t>
            </w:r>
            <w:r w:rsidR="00075C28" w:rsidRPr="008D0FCC">
              <w:rPr>
                <w:rFonts w:ascii="Arial" w:hAnsi="Arial"/>
                <w:szCs w:val="24"/>
              </w:rPr>
              <w:t xml:space="preserve">/c date: </w:t>
            </w:r>
          </w:p>
          <w:p w14:paraId="6ED30E6E" w14:textId="364D8748" w:rsidR="00075C28" w:rsidRPr="009E070A" w:rsidRDefault="00075C28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D9D9D9" w:themeColor="background1" w:themeShade="D9"/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31DD9563" w14:textId="77777777" w:rsidR="0068187A" w:rsidRPr="004B299E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AM</w:t>
            </w: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1CB8C185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76E4DAE3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44AE32EC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9E45655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77D0E978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2499A4B2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354FFD22" w14:textId="77777777" w:rsidR="0068187A" w:rsidRPr="00671542" w:rsidRDefault="0068187A" w:rsidP="006612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58AECB3B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2756017D" w14:textId="77777777" w:rsidTr="008D0FCC">
        <w:trPr>
          <w:trHeight w:val="510"/>
        </w:trPr>
        <w:tc>
          <w:tcPr>
            <w:tcW w:w="1276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EAB8A3" w14:textId="77777777" w:rsidR="0068187A" w:rsidRPr="009E070A" w:rsidRDefault="0068187A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BFBFBF"/>
              <w:left w:val="single" w:sz="4" w:space="0" w:color="D9D9D9" w:themeColor="background1" w:themeShade="D9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3BA105E" w14:textId="77777777" w:rsidR="0068187A" w:rsidRPr="004B299E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PM</w:t>
            </w: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412C71A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F6D324D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B2F5F34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36446AE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8F82D33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3EAA28B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B6A7DFF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F706EC3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3AE9A00B" w14:textId="77777777" w:rsidTr="008D0FCC">
        <w:trPr>
          <w:trHeight w:val="510"/>
        </w:trPr>
        <w:tc>
          <w:tcPr>
            <w:tcW w:w="1276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98A817" w14:textId="77777777" w:rsidR="008D0FCC" w:rsidRDefault="00075C28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</w:p>
          <w:p w14:paraId="44F642F3" w14:textId="1F95DEFF" w:rsidR="0068187A" w:rsidRPr="008D0FCC" w:rsidRDefault="008D0FCC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8D0FCC">
              <w:rPr>
                <w:rFonts w:ascii="Arial" w:hAnsi="Arial"/>
                <w:szCs w:val="24"/>
              </w:rPr>
              <w:t>W</w:t>
            </w:r>
            <w:r w:rsidR="00075C28" w:rsidRPr="008D0FCC">
              <w:rPr>
                <w:rFonts w:ascii="Arial" w:hAnsi="Arial"/>
                <w:szCs w:val="24"/>
              </w:rPr>
              <w:t>/c date:</w:t>
            </w:r>
          </w:p>
          <w:p w14:paraId="2983D94D" w14:textId="3E906818" w:rsidR="00075C28" w:rsidRPr="009E070A" w:rsidRDefault="00075C28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D9D9D9" w:themeColor="background1" w:themeShade="D9"/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42341DFD" w14:textId="77777777" w:rsidR="0068187A" w:rsidRPr="004B299E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AM</w:t>
            </w: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46F4388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1B7EA355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44CAF12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6CE53268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2FCBBD10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3620DD43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25D53400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bottom w:val="dotted" w:sz="4" w:space="0" w:color="BFBFBF"/>
              <w:tr2bl w:val="nil"/>
            </w:tcBorders>
            <w:shd w:val="clear" w:color="auto" w:fill="auto"/>
            <w:vAlign w:val="center"/>
          </w:tcPr>
          <w:p w14:paraId="7F38A39C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187A" w:rsidRPr="009E070A" w14:paraId="6C828936" w14:textId="77777777" w:rsidTr="008D0FCC">
        <w:trPr>
          <w:trHeight w:val="510"/>
        </w:trPr>
        <w:tc>
          <w:tcPr>
            <w:tcW w:w="1276" w:type="dxa"/>
            <w:vMerge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D8FF4" w14:textId="77777777" w:rsidR="0068187A" w:rsidRPr="009E070A" w:rsidRDefault="0068187A" w:rsidP="009E070A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BFBFBF"/>
              <w:left w:val="single" w:sz="4" w:space="0" w:color="D9D9D9" w:themeColor="background1" w:themeShade="D9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07841D5" w14:textId="77777777" w:rsidR="0068187A" w:rsidRPr="004B299E" w:rsidRDefault="0068187A" w:rsidP="0067154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  <w:szCs w:val="24"/>
              </w:rPr>
            </w:pPr>
            <w:r w:rsidRPr="004B299E">
              <w:rPr>
                <w:rFonts w:ascii="Arial" w:hAnsi="Arial"/>
                <w:szCs w:val="24"/>
              </w:rPr>
              <w:t>PM</w:t>
            </w: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0825914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3A01FCA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0F08C2E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73EAE09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AA74346" w14:textId="77777777" w:rsidR="0068187A" w:rsidRPr="00671542" w:rsidRDefault="0068187A" w:rsidP="006F48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DCC8A27" w14:textId="77777777" w:rsidR="0068187A" w:rsidRPr="00671542" w:rsidRDefault="0068187A" w:rsidP="000A7E8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ADCDD13" w14:textId="77777777" w:rsidR="0068187A" w:rsidRPr="00671542" w:rsidRDefault="0068187A" w:rsidP="00847B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64" w:type="dxa"/>
            <w:tcBorders>
              <w:top w:val="dotted" w:sz="4" w:space="0" w:color="BFBFBF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619F2C0" w14:textId="77777777" w:rsidR="0068187A" w:rsidRDefault="0068187A" w:rsidP="006818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D6D82C" w14:textId="474DDF71" w:rsidR="008F70DA" w:rsidRDefault="008F70DA" w:rsidP="00E20E2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</w:rPr>
      </w:pPr>
    </w:p>
    <w:p w14:paraId="5B2FFE0D" w14:textId="5236826B" w:rsidR="000A7E8B" w:rsidRPr="00D76436" w:rsidRDefault="007466E3" w:rsidP="00D76436">
      <w:pPr>
        <w:pStyle w:val="BodyText"/>
        <w:shd w:val="clear" w:color="auto" w:fill="F2F2F2" w:themeFill="background1" w:themeFillShade="F2"/>
        <w:jc w:val="both"/>
        <w:rPr>
          <w:rFonts w:ascii="Calibri" w:hAnsi="Calibri"/>
          <w:sz w:val="22"/>
          <w:szCs w:val="22"/>
        </w:rPr>
      </w:pPr>
      <w:r w:rsidRPr="006A0948">
        <w:rPr>
          <w:rFonts w:ascii="Calibri" w:hAnsi="Calibri"/>
          <w:b/>
          <w:sz w:val="22"/>
          <w:szCs w:val="22"/>
        </w:rPr>
        <w:t>Please provide the total amount of hours for the whole placement</w:t>
      </w:r>
      <w:r w:rsidR="002F6629" w:rsidRPr="006A0948">
        <w:rPr>
          <w:rFonts w:ascii="Calibri" w:hAnsi="Calibri"/>
          <w:b/>
          <w:sz w:val="22"/>
          <w:szCs w:val="22"/>
        </w:rPr>
        <w:t xml:space="preserve"> </w:t>
      </w:r>
      <w:r w:rsidR="008D0FCC" w:rsidRPr="006A0948">
        <w:rPr>
          <w:rFonts w:ascii="Calibri" w:hAnsi="Calibri"/>
          <w:b/>
          <w:sz w:val="22"/>
          <w:szCs w:val="22"/>
        </w:rPr>
        <w:t xml:space="preserve">in the space provided below and sign to confirm </w:t>
      </w:r>
      <w:r w:rsidR="002F6629" w:rsidRPr="006A0948">
        <w:rPr>
          <w:rFonts w:ascii="Calibri" w:hAnsi="Calibri"/>
          <w:b/>
          <w:sz w:val="22"/>
          <w:szCs w:val="22"/>
        </w:rPr>
        <w:t xml:space="preserve">(please record this </w:t>
      </w:r>
      <w:r w:rsidR="004B299E" w:rsidRPr="006A0948">
        <w:rPr>
          <w:rFonts w:ascii="Calibri" w:hAnsi="Calibri"/>
          <w:b/>
          <w:sz w:val="22"/>
          <w:szCs w:val="22"/>
        </w:rPr>
        <w:t>on the final sheet</w:t>
      </w:r>
      <w:r w:rsidR="008D0FCC" w:rsidRPr="006A0948">
        <w:rPr>
          <w:rFonts w:ascii="Calibri" w:hAnsi="Calibri"/>
          <w:b/>
          <w:sz w:val="22"/>
          <w:szCs w:val="22"/>
        </w:rPr>
        <w:t xml:space="preserve"> where multiple sheets have been used</w:t>
      </w:r>
      <w:r w:rsidR="002F6629" w:rsidRPr="006A0948">
        <w:rPr>
          <w:rFonts w:ascii="Calibri" w:hAnsi="Calibri"/>
          <w:b/>
          <w:sz w:val="22"/>
          <w:szCs w:val="22"/>
        </w:rPr>
        <w:t>)</w:t>
      </w:r>
      <w:r w:rsidRPr="006A0948">
        <w:rPr>
          <w:rFonts w:ascii="Calibri" w:hAnsi="Calibri"/>
          <w:sz w:val="22"/>
          <w:szCs w:val="22"/>
        </w:rPr>
        <w:t>.</w:t>
      </w:r>
      <w:r w:rsidR="006A0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Confirmation of the total placement hours is required for the student to pass the placement component of the module.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4C7504" w:rsidRPr="000E040C" w14:paraId="242F3B78" w14:textId="77777777" w:rsidTr="00E034ED">
        <w:trPr>
          <w:trHeight w:val="48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5B323268" w14:textId="70ED6CC2" w:rsidR="004C7504" w:rsidRPr="00E20E22" w:rsidRDefault="00577A58" w:rsidP="004C75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Placement </w:t>
            </w:r>
            <w:r w:rsidR="004C7504" w:rsidRPr="00E20E22">
              <w:rPr>
                <w:rFonts w:ascii="Calibri" w:hAnsi="Calibri" w:cs="Arial"/>
                <w:b/>
                <w:bCs/>
                <w:sz w:val="22"/>
                <w:szCs w:val="22"/>
              </w:rPr>
              <w:t>Superviso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r/Mentor</w:t>
            </w:r>
            <w:r w:rsidR="002E440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FC49906" w14:textId="77777777" w:rsidR="004C7504" w:rsidRPr="00E20E22" w:rsidRDefault="004C7504" w:rsidP="00AC387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C7504" w:rsidRPr="000E040C" w14:paraId="6FFDF78D" w14:textId="77777777" w:rsidTr="00E034ED">
        <w:trPr>
          <w:cantSplit/>
          <w:trHeight w:val="48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093E97" w14:textId="77777777" w:rsidR="004C7504" w:rsidRPr="00E20E22" w:rsidRDefault="004C7504" w:rsidP="004C75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20E22">
              <w:rPr>
                <w:rFonts w:ascii="Calibri" w:hAnsi="Calibri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4B2F215" w14:textId="77777777" w:rsidR="004C7504" w:rsidRPr="00E20E22" w:rsidRDefault="004C7504" w:rsidP="00AC387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7212B" w:rsidRPr="000E040C" w14:paraId="3DCC37B0" w14:textId="77777777" w:rsidTr="00E034ED">
        <w:trPr>
          <w:cantSplit/>
          <w:trHeight w:val="481"/>
        </w:trPr>
        <w:tc>
          <w:tcPr>
            <w:tcW w:w="10490" w:type="dxa"/>
            <w:gridSpan w:val="2"/>
            <w:tcBorders>
              <w:right w:val="single" w:sz="4" w:space="0" w:color="auto"/>
            </w:tcBorders>
            <w:vAlign w:val="center"/>
          </w:tcPr>
          <w:p w14:paraId="7D0ED9F3" w14:textId="7FF0BF9C" w:rsidR="00B7212B" w:rsidRPr="00E20E22" w:rsidRDefault="00B7212B" w:rsidP="007466E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20E2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 can confirm that the student has </w:t>
            </w:r>
            <w:r w:rsidRPr="00577A5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completed</w:t>
            </w:r>
            <w:r w:rsidR="00F41F84" w:rsidRPr="00577A5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………</w:t>
            </w:r>
            <w:r w:rsidRPr="00577A5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93494" w:rsidRPr="00577A5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hours over</w:t>
            </w:r>
            <w:r w:rsidR="00F41F84" w:rsidRPr="00577A5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……… </w:t>
            </w:r>
            <w:r w:rsidR="00593494" w:rsidRPr="00577A5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days </w:t>
            </w:r>
            <w:r w:rsidR="00593494" w:rsidRPr="00E20E22">
              <w:rPr>
                <w:rFonts w:ascii="Calibri" w:hAnsi="Calibri" w:cs="Arial"/>
                <w:b/>
                <w:bCs/>
                <w:sz w:val="22"/>
                <w:szCs w:val="22"/>
              </w:rPr>
              <w:t>on placement</w:t>
            </w:r>
            <w:r w:rsidR="00F41F84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1C240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If </w:t>
            </w:r>
            <w:r w:rsidR="00DC6D25">
              <w:rPr>
                <w:rFonts w:ascii="Calibri" w:hAnsi="Calibri" w:cs="Arial"/>
                <w:b/>
                <w:bCs/>
                <w:sz w:val="22"/>
                <w:szCs w:val="22"/>
              </w:rPr>
              <w:t>the placement was a combination of</w:t>
            </w:r>
            <w:r w:rsidR="001C240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physical and virtual please state</w:t>
            </w:r>
            <w:r w:rsidR="00DC6D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the</w:t>
            </w:r>
            <w:r w:rsidR="001C240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C2407" w:rsidRPr="00577A5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number of days physical ……… an</w:t>
            </w:r>
            <w:r w:rsidR="00597F67" w:rsidRPr="00577A5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d virtual ……… </w:t>
            </w:r>
            <w:r w:rsidR="00597F6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on this timesheet, </w:t>
            </w:r>
            <w:r w:rsidR="00A46029" w:rsidRPr="008D0FCC">
              <w:rPr>
                <w:rFonts w:ascii="Calibri" w:hAnsi="Calibri" w:cs="Arial"/>
                <w:b/>
                <w:bCs/>
                <w:sz w:val="22"/>
                <w:szCs w:val="22"/>
              </w:rPr>
              <w:t>as this</w:t>
            </w:r>
            <w:r w:rsidR="00597F67" w:rsidRPr="008D0F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B299E" w:rsidRPr="008D0F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timesheet </w:t>
            </w:r>
            <w:r w:rsidR="00597F67" w:rsidRPr="008D0F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 </w:t>
            </w:r>
            <w:r w:rsidR="004B299E" w:rsidRPr="008D0F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also </w:t>
            </w:r>
            <w:r w:rsidR="00597F67">
              <w:rPr>
                <w:rFonts w:ascii="Calibri" w:hAnsi="Calibri" w:cs="Arial"/>
                <w:b/>
                <w:bCs/>
                <w:sz w:val="22"/>
                <w:szCs w:val="22"/>
              </w:rPr>
              <w:t>required for travel expenses claim purposes.</w:t>
            </w:r>
          </w:p>
        </w:tc>
      </w:tr>
      <w:tr w:rsidR="00E034ED" w:rsidRPr="000E040C" w14:paraId="0641E1CD" w14:textId="77777777" w:rsidTr="00E034ED">
        <w:trPr>
          <w:cantSplit/>
          <w:trHeight w:val="481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DE21A4" w14:textId="5F724157" w:rsidR="00E034ED" w:rsidRPr="00E20E22" w:rsidRDefault="00E034ED" w:rsidP="009E07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Signature of </w:t>
            </w:r>
            <w:r w:rsidR="00577A58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upervisor/</w:t>
            </w:r>
            <w:r w:rsidR="00577A58">
              <w:rPr>
                <w:rFonts w:ascii="Calibri" w:hAnsi="Calibri" w:cs="Arial"/>
                <w:b/>
                <w:bCs/>
                <w:sz w:val="22"/>
                <w:szCs w:val="22"/>
              </w:rPr>
              <w:t>Mentor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878DE" w14:textId="1E9E382F" w:rsidR="00E034ED" w:rsidRPr="00E20E22" w:rsidRDefault="00E034ED" w:rsidP="009E070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78C992C" w14:textId="77777777" w:rsidR="00506069" w:rsidRDefault="00506069" w:rsidP="00D76436">
      <w:pPr>
        <w:rPr>
          <w:rFonts w:ascii="Calibri" w:hAnsi="Calibri" w:cs="Arial"/>
          <w:sz w:val="20"/>
        </w:rPr>
      </w:pPr>
    </w:p>
    <w:p w14:paraId="5E8130E1" w14:textId="4174CE0A" w:rsidR="004C7504" w:rsidRPr="001B5FC1" w:rsidRDefault="00BD25E1" w:rsidP="00D76436">
      <w:pPr>
        <w:rPr>
          <w:noProof/>
          <w:sz w:val="22"/>
          <w:szCs w:val="22"/>
        </w:rPr>
      </w:pPr>
      <w:r w:rsidRPr="00275916">
        <w:rPr>
          <w:rFonts w:ascii="Calibri" w:hAnsi="Calibri" w:cs="Arial"/>
          <w:b/>
          <w:bCs/>
          <w:sz w:val="22"/>
          <w:szCs w:val="22"/>
        </w:rPr>
        <w:t>Note to Placement Provider</w:t>
      </w:r>
      <w:r w:rsidR="00F91470" w:rsidRPr="00275916">
        <w:rPr>
          <w:rFonts w:ascii="Calibri" w:hAnsi="Calibri" w:cs="Arial"/>
          <w:b/>
          <w:bCs/>
          <w:sz w:val="22"/>
          <w:szCs w:val="22"/>
        </w:rPr>
        <w:t>s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D76436" w:rsidRPr="001B5FC1">
        <w:rPr>
          <w:rFonts w:ascii="Calibri" w:hAnsi="Calibri" w:cs="Arial"/>
          <w:b/>
          <w:bCs/>
          <w:sz w:val="22"/>
          <w:szCs w:val="22"/>
        </w:rPr>
        <w:t>Please return the completed timesheet to the student for assessment submission in addition return any appraisal completed</w:t>
      </w:r>
      <w:r w:rsidR="00075C28" w:rsidRPr="001B5FC1">
        <w:rPr>
          <w:rFonts w:ascii="Calibri" w:hAnsi="Calibri" w:cs="Arial"/>
          <w:sz w:val="22"/>
          <w:szCs w:val="22"/>
        </w:rPr>
        <w:t>.</w:t>
      </w:r>
      <w:r w:rsidR="00D76436" w:rsidRPr="001B5FC1">
        <w:rPr>
          <w:rFonts w:ascii="Calibri" w:hAnsi="Calibri" w:cs="Arial"/>
          <w:sz w:val="22"/>
          <w:szCs w:val="22"/>
        </w:rPr>
        <w:t xml:space="preserve"> </w:t>
      </w:r>
    </w:p>
    <w:sectPr w:rsidR="004C7504" w:rsidRPr="001B5FC1" w:rsidSect="0048498B">
      <w:headerReference w:type="default" r:id="rId11"/>
      <w:pgSz w:w="11899" w:h="16838" w:code="9"/>
      <w:pgMar w:top="1560" w:right="700" w:bottom="568" w:left="709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D0D6" w14:textId="77777777" w:rsidR="004A479E" w:rsidRDefault="004A479E">
      <w:r>
        <w:separator/>
      </w:r>
    </w:p>
  </w:endnote>
  <w:endnote w:type="continuationSeparator" w:id="0">
    <w:p w14:paraId="109F83EF" w14:textId="77777777" w:rsidR="004A479E" w:rsidRDefault="004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36C7C" w14:textId="77777777" w:rsidR="004A479E" w:rsidRDefault="004A479E">
      <w:r>
        <w:separator/>
      </w:r>
    </w:p>
  </w:footnote>
  <w:footnote w:type="continuationSeparator" w:id="0">
    <w:p w14:paraId="58DBE6D2" w14:textId="77777777" w:rsidR="004A479E" w:rsidRDefault="004A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0120" w14:textId="77777777" w:rsidR="00782EF5" w:rsidRDefault="00782EF5" w:rsidP="008B6A7C">
    <w:pPr>
      <w:pStyle w:val="Header"/>
      <w:rPr>
        <w:noProof/>
        <w:lang w:eastAsia="en-GB"/>
      </w:rPr>
    </w:pPr>
  </w:p>
  <w:p w14:paraId="1509191E" w14:textId="64915245" w:rsidR="00847BF6" w:rsidRPr="008B6A7C" w:rsidRDefault="00C34C68" w:rsidP="008B6A7C">
    <w:pPr>
      <w:pStyle w:val="Header"/>
    </w:pPr>
    <w:r>
      <w:rPr>
        <w:noProof/>
        <w:lang w:eastAsia="en-GB"/>
      </w:rPr>
      <w:drawing>
        <wp:inline distT="0" distB="0" distL="0" distR="0" wp14:anchorId="27C44F54" wp14:editId="19E0EA83">
          <wp:extent cx="269557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" t="20512" r="13334" b="27351"/>
                  <a:stretch/>
                </pic:blipFill>
                <pic:spPr bwMode="auto">
                  <a:xfrm>
                    <a:off x="0" y="0"/>
                    <a:ext cx="2695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7A51"/>
    <w:multiLevelType w:val="hybridMultilevel"/>
    <w:tmpl w:val="F2AE9600"/>
    <w:lvl w:ilvl="0" w:tplc="6908C3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647C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7665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E0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D40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1EAF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460A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CEEA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3292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320A49"/>
    <w:multiLevelType w:val="hybridMultilevel"/>
    <w:tmpl w:val="BFF47A6C"/>
    <w:lvl w:ilvl="0" w:tplc="B258777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F40605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7E63E6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4960E0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4883FD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6A303F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6E0EE0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010FDA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DAEFD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B7C7735"/>
    <w:multiLevelType w:val="hybridMultilevel"/>
    <w:tmpl w:val="F0DE3D80"/>
    <w:lvl w:ilvl="0" w:tplc="8C5C49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8B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00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E0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03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A3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4B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02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6E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20"/>
    <w:rsid w:val="00075C28"/>
    <w:rsid w:val="00082824"/>
    <w:rsid w:val="000A7E8B"/>
    <w:rsid w:val="000B38CF"/>
    <w:rsid w:val="000E040C"/>
    <w:rsid w:val="00117FAF"/>
    <w:rsid w:val="00126B0F"/>
    <w:rsid w:val="00131FC5"/>
    <w:rsid w:val="001337D5"/>
    <w:rsid w:val="00143FE5"/>
    <w:rsid w:val="001635D3"/>
    <w:rsid w:val="001B466E"/>
    <w:rsid w:val="001B5FC1"/>
    <w:rsid w:val="001C07A6"/>
    <w:rsid w:val="001C2407"/>
    <w:rsid w:val="001D7220"/>
    <w:rsid w:val="001F0B8F"/>
    <w:rsid w:val="001F5EAA"/>
    <w:rsid w:val="00226404"/>
    <w:rsid w:val="0023044F"/>
    <w:rsid w:val="00265CA4"/>
    <w:rsid w:val="00266A17"/>
    <w:rsid w:val="0027138F"/>
    <w:rsid w:val="00275916"/>
    <w:rsid w:val="00281A53"/>
    <w:rsid w:val="00284F4A"/>
    <w:rsid w:val="002B08A8"/>
    <w:rsid w:val="002B43CA"/>
    <w:rsid w:val="002D394B"/>
    <w:rsid w:val="002E19FB"/>
    <w:rsid w:val="002E4409"/>
    <w:rsid w:val="002F6629"/>
    <w:rsid w:val="00331B20"/>
    <w:rsid w:val="00363558"/>
    <w:rsid w:val="00371C9B"/>
    <w:rsid w:val="003B2974"/>
    <w:rsid w:val="003C1C7C"/>
    <w:rsid w:val="00456D09"/>
    <w:rsid w:val="0048498B"/>
    <w:rsid w:val="004934D0"/>
    <w:rsid w:val="004A479E"/>
    <w:rsid w:val="004B1EF9"/>
    <w:rsid w:val="004B299E"/>
    <w:rsid w:val="004C7504"/>
    <w:rsid w:val="004F1747"/>
    <w:rsid w:val="00506069"/>
    <w:rsid w:val="00563B84"/>
    <w:rsid w:val="005770B3"/>
    <w:rsid w:val="00577A58"/>
    <w:rsid w:val="0058598A"/>
    <w:rsid w:val="00592670"/>
    <w:rsid w:val="00592CF9"/>
    <w:rsid w:val="00593494"/>
    <w:rsid w:val="00597F67"/>
    <w:rsid w:val="005B2BC3"/>
    <w:rsid w:val="005C4999"/>
    <w:rsid w:val="00627482"/>
    <w:rsid w:val="0063165C"/>
    <w:rsid w:val="00640B51"/>
    <w:rsid w:val="0066126D"/>
    <w:rsid w:val="00663E4B"/>
    <w:rsid w:val="00671542"/>
    <w:rsid w:val="0068187A"/>
    <w:rsid w:val="00685CE9"/>
    <w:rsid w:val="006A0948"/>
    <w:rsid w:val="006D4312"/>
    <w:rsid w:val="006F4811"/>
    <w:rsid w:val="00702436"/>
    <w:rsid w:val="0071012B"/>
    <w:rsid w:val="00731EFB"/>
    <w:rsid w:val="007466E3"/>
    <w:rsid w:val="007714B6"/>
    <w:rsid w:val="00782EF5"/>
    <w:rsid w:val="007944BA"/>
    <w:rsid w:val="007B2774"/>
    <w:rsid w:val="007C4995"/>
    <w:rsid w:val="007D1027"/>
    <w:rsid w:val="007D2470"/>
    <w:rsid w:val="00833D7C"/>
    <w:rsid w:val="00847BF6"/>
    <w:rsid w:val="00856939"/>
    <w:rsid w:val="00884DF8"/>
    <w:rsid w:val="00886BD7"/>
    <w:rsid w:val="008B6A7C"/>
    <w:rsid w:val="008D0FCC"/>
    <w:rsid w:val="008F5489"/>
    <w:rsid w:val="008F6F8B"/>
    <w:rsid w:val="008F70DA"/>
    <w:rsid w:val="0091373A"/>
    <w:rsid w:val="00934C43"/>
    <w:rsid w:val="009E070A"/>
    <w:rsid w:val="00A1183A"/>
    <w:rsid w:val="00A33DC0"/>
    <w:rsid w:val="00A46029"/>
    <w:rsid w:val="00A87A02"/>
    <w:rsid w:val="00AA44B6"/>
    <w:rsid w:val="00AC387D"/>
    <w:rsid w:val="00B054C2"/>
    <w:rsid w:val="00B33DB9"/>
    <w:rsid w:val="00B34B5E"/>
    <w:rsid w:val="00B5039C"/>
    <w:rsid w:val="00B7212B"/>
    <w:rsid w:val="00BA56DA"/>
    <w:rsid w:val="00BD25E1"/>
    <w:rsid w:val="00BE691F"/>
    <w:rsid w:val="00C34C68"/>
    <w:rsid w:val="00C41689"/>
    <w:rsid w:val="00C44381"/>
    <w:rsid w:val="00CA3B9A"/>
    <w:rsid w:val="00CD7A90"/>
    <w:rsid w:val="00D063F6"/>
    <w:rsid w:val="00D218C5"/>
    <w:rsid w:val="00D25C4E"/>
    <w:rsid w:val="00D32318"/>
    <w:rsid w:val="00D42930"/>
    <w:rsid w:val="00D76436"/>
    <w:rsid w:val="00D842C6"/>
    <w:rsid w:val="00DC6D25"/>
    <w:rsid w:val="00DD0FCC"/>
    <w:rsid w:val="00DE2487"/>
    <w:rsid w:val="00E034ED"/>
    <w:rsid w:val="00E20E22"/>
    <w:rsid w:val="00E735CB"/>
    <w:rsid w:val="00E74A00"/>
    <w:rsid w:val="00E8260D"/>
    <w:rsid w:val="00E911BF"/>
    <w:rsid w:val="00EC7CD6"/>
    <w:rsid w:val="00ED646D"/>
    <w:rsid w:val="00F152EB"/>
    <w:rsid w:val="00F253E5"/>
    <w:rsid w:val="00F41F84"/>
    <w:rsid w:val="00F42555"/>
    <w:rsid w:val="00F5262A"/>
    <w:rsid w:val="00F85B8F"/>
    <w:rsid w:val="00F91470"/>
    <w:rsid w:val="00FC3279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CDABEEB"/>
  <w15:chartTrackingRefBased/>
  <w15:docId w15:val="{05D138E8-1CFB-40CD-9624-72A3EF5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MT Italic" w:hAnsi="Arial MT Italic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Arial MT Italic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ubHeading">
    <w:name w:val="Sub Heading"/>
    <w:basedOn w:val="Normal"/>
    <w:pPr>
      <w:autoSpaceDE w:val="0"/>
      <w:autoSpaceDN w:val="0"/>
      <w:adjustRightInd w:val="0"/>
      <w:spacing w:before="120" w:after="120"/>
    </w:pPr>
    <w:rPr>
      <w:rFonts w:ascii="Arial" w:hAnsi="Arial" w:cs="Arial"/>
      <w:b/>
      <w:caps/>
      <w:szCs w:val="24"/>
      <w:lang w:val="en-US"/>
    </w:rPr>
  </w:style>
  <w:style w:type="paragraph" w:styleId="Caption">
    <w:name w:val="caption"/>
    <w:basedOn w:val="Normal"/>
    <w:next w:val="Normal"/>
    <w:qFormat/>
    <w:rPr>
      <w:b/>
      <w:bCs/>
      <w:sz w:val="28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CA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G59H0FUU\Form%20Header_landscap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1783B8C44A47AB9DD215A1335CE2" ma:contentTypeVersion="13" ma:contentTypeDescription="Create a new document." ma:contentTypeScope="" ma:versionID="6eddf39cc25e9b533df4ae79c801269e">
  <xsd:schema xmlns:xsd="http://www.w3.org/2001/XMLSchema" xmlns:xs="http://www.w3.org/2001/XMLSchema" xmlns:p="http://schemas.microsoft.com/office/2006/metadata/properties" xmlns:ns3="30b5c63a-3104-4a27-976a-87af7eeba0db" xmlns:ns4="61ebb317-6210-45ab-85cb-09bdea245790" targetNamespace="http://schemas.microsoft.com/office/2006/metadata/properties" ma:root="true" ma:fieldsID="e65c819b634fad38cd0ead8b43a1629e" ns3:_="" ns4:_="">
    <xsd:import namespace="30b5c63a-3104-4a27-976a-87af7eeba0db"/>
    <xsd:import namespace="61ebb317-6210-45ab-85cb-09bdea245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c63a-3104-4a27-976a-87af7eeba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bb317-6210-45ab-85cb-09bdea245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623A-DEBC-4A0E-AA87-4D1B8BA93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5c63a-3104-4a27-976a-87af7eeba0db"/>
    <ds:schemaRef ds:uri="61ebb317-6210-45ab-85cb-09bdea245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91957-DA15-45BA-A74C-65ED1E1A126F}">
  <ds:schemaRefs>
    <ds:schemaRef ds:uri="http://schemas.microsoft.com/office/2006/metadata/properties"/>
    <ds:schemaRef ds:uri="61ebb317-6210-45ab-85cb-09bdea245790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0b5c63a-3104-4a27-976a-87af7eeba0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BFCA30-5D34-4726-8D5F-0B86E7E87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1532B-E731-4052-8A44-CA83F61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Header_landscape[1]</Template>
  <TotalTime>0</TotalTime>
  <Pages>1</Pages>
  <Words>225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Deputy/Technical Manager</vt:lpstr>
    </vt:vector>
  </TitlesOfParts>
  <Company>Chester College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Deputy/Technical Manager</dc:title>
  <dc:subject/>
  <dc:creator>CITS</dc:creator>
  <cp:keywords/>
  <cp:lastModifiedBy>Leanne Lewis</cp:lastModifiedBy>
  <cp:revision>2</cp:revision>
  <cp:lastPrinted>2021-11-25T11:49:00Z</cp:lastPrinted>
  <dcterms:created xsi:type="dcterms:W3CDTF">2023-10-25T19:10:00Z</dcterms:created>
  <dcterms:modified xsi:type="dcterms:W3CDTF">2023-10-25T19:10:00Z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0x01010042531783B8C44A47AB9DD215A1335CE2</vt:lpwstr>
  </property>
</Properties>
</file>